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End w:id="4"/>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THANH HÓA</w:t>
              <w:br/>
            </w:r>
            <w:r>
              <w:rPr>
                <w:b/>
                <w:color w:val="FF0000"/>
              </w:rPr>
              <w:t>TRƯỜNG PT  NGUYỄN MỘNG TUÂN</w:t>
              <w:br/>
              <w:br/>
            </w:r>
            <w:r>
              <w:t>--------------------</w:t>
              <w:br/>
            </w:r>
            <w:r>
              <w:rPr>
                <w:i/>
              </w:rPr>
              <w:t>(Đề thi có ___ trang)</w:t>
            </w:r>
          </w:p>
        </w:tc>
        <w:tc>
          <w:tcPr>
            <w:tcW w:type="dxa" w:w="5102"/>
          </w:tcPr>
          <w:p>
            <w:pPr>
              <w:jc w:val="center"/>
            </w:pPr>
            <w:r>
              <w:rPr>
                <w:b/>
              </w:rPr>
              <w:t>KỲ THI KSCL LỚP 12 - LẦN 1</w:t>
              <w:br/>
            </w:r>
            <w:r>
              <w:rPr>
                <w:b/>
              </w:rPr>
              <w:t>NĂM HỌC 2025 - 2026</w:t>
              <w:br/>
            </w:r>
            <w:r>
              <w:rPr>
                <w:b/>
              </w:rPr>
              <w:t>MÔN: Vật Lí</w:t>
              <w:br/>
            </w:r>
            <w:r>
              <w:rPr>
                <w:i/>
              </w:rPr>
              <w:t>Thời gian làm bài: 50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0000</w:t>
            </w:r>
          </w:p>
        </w:tc>
      </w:tr>
    </w:tbl>
    <w:p w:rsidR="006A499E" w:rsidRPr="006A499E" w:rsidRDefault="006A499E" w:rsidP="006A499E">
      <w:pPr>
        <w:spacing w:before="0" w:after="0" w:line="240" w:lineRule="auto"/>
        <w:rPr>
          <w:bCs/>
        </w:rPr>
      </w:pPr>
      <w:r w:rsidRPr="00126345">
        <w:rPr>
          <w:rFonts w:ascii="Times New Roman" w:hAnsi="Times New Roman"/>
          <w:b/>
          <w:color w:val="000000"/>
          <w:sz w:val="24"/>
          <w:lang w:val="vi-VN"/>
        </w:rPr>
        <w:t xml:space="preserve">PHẦN I. Câu trắc nghiệm nhiều phương án lựa chọn. </w:t>
      </w:r>
      <w:r w:rsidRPr="00126345">
        <w:rPr>
          <w:rFonts w:ascii="Times New Roman" w:hAnsi="Times New Roman"/>
          <w:bCs/>
          <w:color w:val="000000"/>
          <w:sz w:val="24"/>
          <w:lang w:val="vi-VN"/>
        </w:rPr>
        <w:t>Thí sinh trả lời từ câu 1 đến câu 18. Mỗi câu hỏi thí sinh chỉ chọn một phương án</w:t>
      </w:r>
      <w:r>
        <w:rPr>
          <w:rFonts w:ascii="Times New Roman" w:hAnsi="Times New Roman"/>
          <w:bCs/>
          <w:color w:val="000000"/>
          <w:sz w:val="24"/>
        </w:rPr>
        <w:t>(</w:t>
      </w:r>
      <w:r w:rsidRPr="006A499E">
        <w:rPr>
          <w:rFonts w:ascii="Times New Roman" w:hAnsi="Times New Roman"/>
          <w:bCs/>
          <w:color w:val="000000"/>
          <w:sz w:val="24"/>
        </w:rPr>
        <w:t xml:space="preserve"> </w:t>
      </w:r>
      <w:r w:rsidRPr="00E50D4B">
        <w:rPr>
          <w:rFonts w:ascii="Times New Roman" w:hAnsi="Times New Roman"/>
          <w:bCs/>
          <w:color w:val="000000"/>
          <w:sz w:val="24"/>
        </w:rPr>
        <w:t>Cho biết: π = 3,14; T(K) = t(</w:t>
      </w:r>
      <w:r w:rsidRPr="00E50D4B">
        <w:rPr>
          <w:rFonts w:ascii="Times New Roman" w:hAnsi="Times New Roman"/>
          <w:bCs/>
          <w:color w:val="000000"/>
          <w:sz w:val="24"/>
          <w:vertAlign w:val="superscript"/>
        </w:rPr>
        <w:t>0</w:t>
      </w:r>
      <w:r>
        <w:rPr>
          <w:rFonts w:ascii="Times New Roman" w:hAnsi="Times New Roman"/>
          <w:bCs/>
          <w:color w:val="000000"/>
          <w:sz w:val="24"/>
        </w:rPr>
        <w:t xml:space="preserve">C) + 273; R = </w:t>
      </w:r>
      <w:r w:rsidRPr="00E50D4B">
        <w:rPr>
          <w:rFonts w:ascii="Times New Roman" w:hAnsi="Times New Roman"/>
          <w:bCs/>
          <w:color w:val="000000"/>
          <w:sz w:val="24"/>
        </w:rPr>
        <w:t>8,31 J/mol.K; N</w:t>
      </w:r>
      <w:r w:rsidRPr="00E50D4B">
        <w:rPr>
          <w:rFonts w:ascii="Times New Roman" w:hAnsi="Times New Roman"/>
          <w:bCs/>
          <w:color w:val="000000"/>
          <w:sz w:val="24"/>
          <w:vertAlign w:val="subscript"/>
        </w:rPr>
        <w:t>A</w:t>
      </w:r>
      <w:r w:rsidRPr="00E50D4B">
        <w:rPr>
          <w:rFonts w:ascii="Times New Roman" w:hAnsi="Times New Roman"/>
          <w:bCs/>
          <w:color w:val="000000"/>
          <w:sz w:val="24"/>
        </w:rPr>
        <w:t xml:space="preserve"> = 6,02.10</w:t>
      </w:r>
      <w:r w:rsidRPr="00E50D4B">
        <w:rPr>
          <w:rFonts w:ascii="Times New Roman" w:hAnsi="Times New Roman"/>
          <w:bCs/>
          <w:color w:val="000000"/>
          <w:sz w:val="24"/>
          <w:vertAlign w:val="superscript"/>
        </w:rPr>
        <w:t>23</w:t>
      </w:r>
      <w:r w:rsidRPr="00E50D4B">
        <w:rPr>
          <w:rFonts w:ascii="Times New Roman" w:hAnsi="Times New Roman"/>
          <w:bCs/>
          <w:color w:val="000000"/>
          <w:sz w:val="24"/>
        </w:rPr>
        <w:t xml:space="preserve"> hạt/mol</w:t>
      </w:r>
      <w:r>
        <w:rPr>
          <w:rFonts w:ascii="Times New Roman" w:hAnsi="Times New Roman"/>
          <w:bCs/>
          <w:color w:val="000000"/>
          <w:sz w:val="24"/>
        </w:rPr>
        <w:t>)</w:t>
      </w:r>
      <w:r w:rsidRPr="00E50D4B">
        <w:rPr>
          <w:rFonts w:ascii="Times New Roman" w:hAnsi="Times New Roman"/>
          <w:bCs/>
          <w:color w:val="000000"/>
          <w:sz w:val="24"/>
        </w:rPr>
        <w:t>.</w:t>
      </w:r>
    </w:p>
    <w:p w:rsidR="006A499E" w:rsidRPr="00126345" w:rsidRDefault="006A499E" w:rsidP="006A499E">
      <w:pPr>
        <w:tabs>
          <w:tab w:val="left" w:pos="187"/>
          <w:tab w:val="left" w:pos="561"/>
          <w:tab w:val="left" w:pos="1122"/>
        </w:tabs>
        <w:spacing w:before="0" w:after="0" w:line="240" w:lineRule="auto"/>
        <w:jc w:val="both"/>
        <w:rPr>
          <w:lang w:val="vi-VN"/>
        </w:rPr>
      </w:pPr>
      <w:r>
        <w:rPr>
          <w:rFonts w:ascii="Times New Roman" w:hAnsi="Times New Roman"/>
          <w:b/>
          <w:color w:val="000000"/>
          <w:sz w:val="24"/>
        </w:rPr>
        <w:t xml:space="preserve">Câu 1. </w:t>
      </w:r>
      <w:r w:rsidRPr="00126345">
        <w:rPr>
          <w:rFonts w:ascii="Times New Roman" w:hAnsi="Times New Roman"/>
          <w:color w:val="000000"/>
          <w:sz w:val="24"/>
          <w:lang w:val="vi-VN"/>
        </w:rPr>
        <w:t xml:space="preserve">Số nơtron và prôtôn trong hạt nhân nguyên tử </w:t>
      </w:r>
      <w:r w:rsidRPr="00E50D4B">
        <w:rPr>
          <w:rFonts w:ascii="Times New Roman" w:hAnsi="Times New Roman"/>
          <w:color w:val="000000"/>
          <w:position w:val="-12"/>
          <w:sz w:val="24"/>
        </w:rPr>
        <w:object w:dxaOrig="5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8.8pt" o:ole="">
            <v:imagedata r:id="rId6" o:title=""/>
          </v:shape>
          <o:OLEObject Type="Embed" ProgID="Equation.DSMT4" ShapeID="_x0000_i1025" DrawAspect="Content" ObjectID="_1834174966" r:id="rId7"/>
        </w:object>
      </w:r>
      <w:r w:rsidRPr="00126345">
        <w:rPr>
          <w:rFonts w:ascii="Times New Roman" w:hAnsi="Times New Roman"/>
          <w:color w:val="000000"/>
          <w:sz w:val="24"/>
          <w:lang w:val="vi-VN"/>
        </w:rPr>
        <w:t xml:space="preserve"> là:</w:t>
      </w:r>
    </w:p>
    <w:p>
      <w:pPr>
        <w:tabs>
          <w:tab w:pos="283" w:val="left"/>
          <w:tab w:pos="2906" w:val="left"/>
          <w:tab w:pos="5528" w:val="left"/>
          <w:tab w:pos="8150" w:val="left"/>
        </w:tabs>
        <w:ind w:left="0" w:firstLine="0"/>
      </w:pPr>
      <w:r/>
      <w:r>
        <w:rPr>
          <w:rStyle w:val="YoungMix_Char"/>
          <w:b/>
        </w:rPr>
        <w:tab/>
        <w:t xml:space="preserve">A. </w:t>
      </w:r>
      <w:r w:rsidRPr="00E50D4B">
        <w:rPr>
          <w:rFonts w:ascii="Times New Roman" w:hAnsi="Times New Roman"/>
          <w:color w:val="000000"/>
          <w:position w:val="-10"/>
          <w:sz w:val="24"/>
        </w:rPr>
        <w:object w:dxaOrig="1580" w:dyaOrig="320">
          <v:shape id="_x0000_i1026" type="#_x0000_t75" style="width:79.05pt;height:15.65pt" o:ole="">
            <v:imagedata r:id="rId8" o:title=""/>
          </v:shape>
          <o:OLEObject Type="Embed" ProgID="Equation.DSMT4" ShapeID="_x0000_i1026" DrawAspect="Content" ObjectID="_1834174967" r:id="rId9"/>
        </w:object>
      </w:r>
      <w:r>
        <w:rPr>
          <w:rStyle w:val="YoungMix_Char"/>
          <w:b/>
        </w:rPr>
        <w:tab/>
        <w:t xml:space="preserve">B. </w:t>
      </w:r>
      <w:r w:rsidRPr="00E50D4B">
        <w:rPr>
          <w:rFonts w:ascii="Times New Roman" w:hAnsi="Times New Roman"/>
          <w:color w:val="000000"/>
          <w:position w:val="-10"/>
          <w:sz w:val="24"/>
        </w:rPr>
        <w:object w:dxaOrig="1580" w:dyaOrig="320">
          <v:shape id="_x0000_i1027" type="#_x0000_t75" style="width:79.05pt;height:15.65pt" o:ole="">
            <v:imagedata r:id="rId10" o:title=""/>
          </v:shape>
          <o:OLEObject Type="Embed" ProgID="Equation.DSMT4" ShapeID="_x0000_i1027" DrawAspect="Content" ObjectID="_1834174968" r:id="rId11"/>
        </w:object>
      </w:r>
      <w:r>
        <w:rPr>
          <w:rStyle w:val="YoungMix_Char"/>
          <w:b/>
        </w:rPr>
        <w:tab/>
        <w:t xml:space="preserve">C. </w:t>
      </w:r>
      <w:r w:rsidRPr="00E50D4B">
        <w:rPr>
          <w:rFonts w:ascii="Times New Roman" w:hAnsi="Times New Roman"/>
          <w:color w:val="000000"/>
          <w:position w:val="-10"/>
          <w:sz w:val="24"/>
        </w:rPr>
        <w:object w:dxaOrig="1540" w:dyaOrig="320">
          <v:shape id="_x0000_i1028" type="#_x0000_t75" style="width:77.5pt;height:15.65pt" o:ole="">
            <v:imagedata r:id="rId12" o:title=""/>
          </v:shape>
          <o:OLEObject Type="Embed" ProgID="Equation.DSMT4" ShapeID="_x0000_i1028" DrawAspect="Content" ObjectID="_1834174969" r:id="rId13"/>
        </w:object>
      </w:r>
      <w:r>
        <w:rPr>
          <w:rStyle w:val="YoungMix_Char"/>
          <w:b/>
        </w:rPr>
        <w:tab/>
        <w:t xml:space="preserve">D. </w:t>
      </w:r>
      <w:r w:rsidRPr="00E50D4B">
        <w:rPr>
          <w:rFonts w:ascii="Times New Roman" w:hAnsi="Times New Roman"/>
          <w:color w:val="000000"/>
          <w:position w:val="-10"/>
          <w:sz w:val="24"/>
        </w:rPr>
        <w:object w:dxaOrig="1580" w:dyaOrig="320">
          <v:shape id="_x0000_i1029" type="#_x0000_t75" style="width:79.05pt;height:15.65pt" o:ole="">
            <v:imagedata r:id="rId14" o:title=""/>
          </v:shape>
          <o:OLEObject Type="Embed" ProgID="Equation.DSMT4" ShapeID="_x0000_i1029" DrawAspect="Content" ObjectID="_1834174970" r:id="rId15"/>
        </w:object>
      </w:r>
    </w:p>
    <w:p w:rsidR="006A499E" w:rsidRPr="00126345" w:rsidRDefault="006A499E" w:rsidP="006A499E">
      <w:pPr>
        <w:spacing w:before="0" w:after="0" w:line="240" w:lineRule="auto"/>
        <w:jc w:val="both"/>
        <w:rPr>
          <w:lang w:val="vi-VN"/>
        </w:rPr>
      </w:pPr>
      <w:r>
        <w:rPr>
          <w:rFonts w:ascii="Times New Roman" w:hAnsi="Times New Roman"/>
          <w:b/>
          <w:color w:val="000000"/>
          <w:sz w:val="24"/>
        </w:rPr>
        <w:t xml:space="preserve">Câu 2. </w:t>
      </w:r>
      <w:r w:rsidRPr="00126345">
        <w:rPr>
          <w:rFonts w:ascii="Times New Roman" w:hAnsi="Times New Roman"/>
          <w:color w:val="000000"/>
          <w:sz w:val="24"/>
          <w:lang w:val="vi-VN"/>
        </w:rPr>
        <w:t>Độ hụt khối của hạt nhân</w:t>
      </w:r>
      <w:r w:rsidRPr="00E50D4B">
        <w:rPr>
          <w:rFonts w:ascii="Times New Roman" w:hAnsi="Times New Roman"/>
          <w:color w:val="000000"/>
          <w:sz w:val="24"/>
          <w:lang w:val="vi-VN"/>
        </w:rPr>
        <w:t xml:space="preserve"> X </w:t>
      </w:r>
      <w:r w:rsidRPr="00126345">
        <w:rPr>
          <w:rFonts w:ascii="Times New Roman" w:hAnsi="Times New Roman"/>
          <w:color w:val="000000"/>
          <w:sz w:val="24"/>
          <w:lang w:val="vi-VN"/>
        </w:rPr>
        <w:t>có biểu thức:</w:t>
      </w:r>
    </w:p>
    <w:p>
      <w:pPr>
        <w:tabs>
          <w:tab w:pos="283" w:val="left"/>
          <w:tab w:pos="5528" w:val="left"/>
        </w:tabs>
        <w:ind w:left="0" w:firstLine="0"/>
      </w:pPr>
      <w:r/>
      <w:r>
        <w:rPr>
          <w:rStyle w:val="YoungMix_Char"/>
          <w:b/>
        </w:rPr>
        <w:tab/>
        <w:t xml:space="preserve">A. </w:t>
      </w:r>
      <w:r w:rsidRPr="00E50D4B">
        <w:rPr>
          <w:rFonts w:ascii="Times New Roman" w:hAnsi="Times New Roman"/>
          <w:color w:val="000000"/>
          <w:position w:val="-14"/>
          <w:sz w:val="24"/>
        </w:rPr>
        <w:object w:dxaOrig="2220" w:dyaOrig="380">
          <v:shape id="_x0000_i1030" type="#_x0000_t75" style="width:110.35pt;height:18.8pt" o:ole="">
            <v:imagedata r:id="rId16" o:title=""/>
          </v:shape>
          <o:OLEObject Type="Embed" ProgID="Equation.DSMT4" ShapeID="_x0000_i1030" DrawAspect="Content" ObjectID="_1834174971" r:id="rId17"/>
        </w:object>
      </w:r>
      <w:r>
        <w:rPr>
          <w:rStyle w:val="YoungMix_Char"/>
          <w:b/>
        </w:rPr>
        <w:tab/>
        <w:t xml:space="preserve">B. </w:t>
      </w:r>
      <w:r w:rsidRPr="00E50D4B">
        <w:rPr>
          <w:rFonts w:ascii="Times New Roman" w:hAnsi="Times New Roman"/>
          <w:color w:val="000000"/>
          <w:position w:val="-14"/>
          <w:sz w:val="24"/>
        </w:rPr>
        <w:object w:dxaOrig="2740" w:dyaOrig="380">
          <v:shape id="_x0000_i1031" type="#_x0000_t75" style="width:137.75pt;height:18.8pt" o:ole="">
            <v:imagedata r:id="rId18" o:title=""/>
          </v:shape>
          <o:OLEObject Type="Embed" ProgID="Equation.DSMT4" ShapeID="_x0000_i1031" DrawAspect="Content" ObjectID="_1834174972" r:id="rId19"/>
        </w:object>
      </w:r>
      <w:r w:rsidRPr="00BF6A52">
        <w:rPr>
          <w:rFonts w:ascii="Times New Roman" w:hAnsi="Times New Roman"/>
          <w:color w:val="000000"/>
          <w:sz w:val="24"/>
          <w:lang w:val="vi-VN"/>
        </w:rPr>
        <w:t>.</w:t>
      </w:r>
    </w:p>
    <w:p>
      <w:pPr>
        <w:tabs>
          <w:tab w:pos="283" w:val="left"/>
          <w:tab w:pos="5528" w:val="left"/>
        </w:tabs>
        <w:ind w:left="0" w:firstLine="0"/>
      </w:pPr>
      <w:r/>
      <w:r>
        <w:rPr>
          <w:rStyle w:val="YoungMix_Char"/>
          <w:b/>
        </w:rPr>
        <w:tab/>
        <w:t xml:space="preserve">C. </w:t>
      </w:r>
      <w:r w:rsidRPr="00E50D4B">
        <w:rPr>
          <w:rFonts w:ascii="Times New Roman" w:hAnsi="Times New Roman"/>
          <w:color w:val="000000"/>
          <w:position w:val="-16"/>
          <w:sz w:val="24"/>
        </w:rPr>
        <w:object w:dxaOrig="2960" w:dyaOrig="440">
          <v:shape id="_x0000_i1032" type="#_x0000_t75" style="width:147.15pt;height:21.9pt" o:ole="">
            <v:imagedata r:id="rId20" o:title=""/>
          </v:shape>
          <o:OLEObject Type="Embed" ProgID="Equation.DSMT4" ShapeID="_x0000_i1032" DrawAspect="Content" ObjectID="_1834174973" r:id="rId21"/>
        </w:object>
      </w:r>
      <w:r>
        <w:rPr>
          <w:rStyle w:val="YoungMix_Char"/>
          <w:b/>
        </w:rPr>
        <w:tab/>
        <w:t xml:space="preserve">D. </w:t>
      </w:r>
      <w:r w:rsidRPr="00E50D4B">
        <w:rPr>
          <w:rFonts w:ascii="Times New Roman" w:hAnsi="Times New Roman"/>
          <w:color w:val="000000"/>
          <w:position w:val="-14"/>
          <w:sz w:val="24"/>
        </w:rPr>
        <w:object w:dxaOrig="2220" w:dyaOrig="380">
          <v:shape id="_x0000_i1033" type="#_x0000_t75" style="width:110.35pt;height:18.8pt" o:ole="">
            <v:imagedata r:id="rId22" o:title=""/>
          </v:shape>
          <o:OLEObject Type="Embed" ProgID="Equation.DSMT4" ShapeID="_x0000_i1033" DrawAspect="Content" ObjectID="_1834174974" r:id="rId23"/>
        </w:object>
      </w:r>
      <w:r w:rsidRPr="00BF6A52">
        <w:rPr>
          <w:rFonts w:ascii="Times New Roman" w:hAnsi="Times New Roman"/>
          <w:color w:val="000000"/>
          <w:sz w:val="24"/>
          <w:lang w:val="vi-VN"/>
        </w:rPr>
        <w:t>.</w:t>
      </w:r>
    </w:p>
    <w:p w:rsidR="006A499E" w:rsidRPr="00E50D4B" w:rsidRDefault="006A499E" w:rsidP="006A499E">
      <w:pPr>
        <w:autoSpaceDE w:val="0"/>
        <w:autoSpaceDN w:val="0"/>
        <w:adjustRightInd w:val="0"/>
        <w:spacing w:after="0" w:line="240" w:lineRule="auto" w:before="0"/>
        <w:ind w:right="-54"/>
        <w:contextualSpacing/>
        <w:jc w:val="both"/>
        <w:rPr>
          <w:rFonts w:eastAsia="Arial"/>
          <w:color w:val="000000"/>
          <w:lang w:val="vi-VN"/>
        </w:rPr>
      </w:pPr>
      <w:r>
        <w:rPr>
          <w:rFonts w:ascii="Times New Roman" w:hAnsi="Times New Roman"/>
          <w:b/>
          <w:color w:val="000000"/>
          <w:sz w:val="24"/>
        </w:rPr>
        <w:t xml:space="preserve">Câu 3. </w:t>
      </w:r>
      <w:r w:rsidRPr="00E50D4B">
        <w:rPr>
          <w:rFonts w:eastAsia="Arial" w:ascii="Times New Roman" w:hAnsi="Times New Roman"/>
          <w:color w:val="000000"/>
          <w:sz w:val="24"/>
          <w:lang w:val="vi-VN"/>
        </w:rPr>
        <w:t>Hạt nhân bền vững nhất trong các hạt nhân</w:t>
      </w:r>
      <w:r w:rsidRPr="00E50D4B">
        <w:rPr>
          <w:rFonts w:ascii="Times New Roman" w:hAnsi="Times New Roman"/>
          <w:noProof/>
          <w:color w:val="000000"/>
          <w:position w:val="-12"/>
          <w:sz w:val="24"/>
        </w:rPr>
        <w:drawing>
          <wp:inline distT="0" distB="0" distL="0" distR="0" wp14:anchorId="30E678C5" wp14:editId="14B3ECD8">
            <wp:extent cx="296545" cy="24003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E50D4B">
        <w:rPr>
          <w:rFonts w:eastAsia="Arial" w:ascii="Times New Roman" w:hAnsi="Times New Roman"/>
          <w:color w:val="000000"/>
          <w:sz w:val="24"/>
          <w:lang w:val="vi-VN"/>
        </w:rPr>
        <w:t>,</w:t>
      </w:r>
      <w:r w:rsidRPr="00E50D4B">
        <w:rPr>
          <w:rFonts w:ascii="Times New Roman" w:hAnsi="Times New Roman"/>
          <w:noProof/>
          <w:color w:val="000000"/>
          <w:position w:val="-12"/>
          <w:sz w:val="24"/>
        </w:rPr>
        <w:drawing>
          <wp:inline distT="0" distB="0" distL="0" distR="0" wp14:anchorId="5591D4B0" wp14:editId="569942F2">
            <wp:extent cx="306705" cy="2400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6705" cy="240030"/>
                    </a:xfrm>
                    <a:prstGeom prst="rect">
                      <a:avLst/>
                    </a:prstGeom>
                    <a:noFill/>
                    <a:ln>
                      <a:noFill/>
                    </a:ln>
                  </pic:spPr>
                </pic:pic>
              </a:graphicData>
            </a:graphic>
          </wp:inline>
        </w:drawing>
      </w:r>
      <w:r w:rsidRPr="00E50D4B">
        <w:rPr>
          <w:rFonts w:eastAsia="Arial" w:ascii="Times New Roman" w:hAnsi="Times New Roman"/>
          <w:color w:val="000000"/>
          <w:sz w:val="24"/>
          <w:lang w:val="vi-VN"/>
        </w:rPr>
        <w:t>,</w:t>
      </w:r>
      <w:r w:rsidRPr="00E50D4B">
        <w:rPr>
          <w:rFonts w:ascii="Times New Roman" w:hAnsi="Times New Roman"/>
          <w:noProof/>
          <w:color w:val="000000"/>
          <w:position w:val="-12"/>
          <w:sz w:val="24"/>
        </w:rPr>
        <w:drawing>
          <wp:inline distT="0" distB="0" distL="0" distR="0" wp14:anchorId="50AA240A" wp14:editId="2A358394">
            <wp:extent cx="296545" cy="240030"/>
            <wp:effectExtent l="0" t="0" r="825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E50D4B">
        <w:rPr>
          <w:rFonts w:eastAsia="Arial" w:ascii="Times New Roman" w:hAnsi="Times New Roman"/>
          <w:color w:val="000000"/>
          <w:sz w:val="24"/>
          <w:lang w:val="vi-VN"/>
        </w:rPr>
        <w:t> và  </w:t>
      </w:r>
      <w:r w:rsidRPr="00E50D4B">
        <w:rPr>
          <w:rFonts w:ascii="Times New Roman" w:hAnsi="Times New Roman"/>
          <w:noProof/>
          <w:color w:val="000000"/>
          <w:position w:val="-12"/>
          <w:sz w:val="24"/>
        </w:rPr>
        <w:drawing>
          <wp:inline distT="0" distB="0" distL="0" distR="0" wp14:anchorId="6205867A" wp14:editId="0904DBA1">
            <wp:extent cx="337185" cy="240030"/>
            <wp:effectExtent l="0" t="0" r="571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37185" cy="240030"/>
                    </a:xfrm>
                    <a:prstGeom prst="rect">
                      <a:avLst/>
                    </a:prstGeom>
                    <a:noFill/>
                    <a:ln>
                      <a:noFill/>
                    </a:ln>
                  </pic:spPr>
                </pic:pic>
              </a:graphicData>
            </a:graphic>
          </wp:inline>
        </w:drawing>
      </w:r>
      <w:r w:rsidRPr="00E50D4B">
        <w:rPr>
          <w:rFonts w:eastAsia="Arial" w:ascii="Times New Roman" w:hAnsi="Times New Roman"/>
          <w:color w:val="000000"/>
          <w:sz w:val="24"/>
          <w:lang w:val="vi-VN"/>
        </w:rPr>
        <w:t>là</w:t>
      </w:r>
    </w:p>
    <w:p>
      <w:pPr>
        <w:tabs>
          <w:tab w:pos="283" w:val="left"/>
          <w:tab w:pos="2906" w:val="left"/>
          <w:tab w:pos="5528" w:val="left"/>
          <w:tab w:pos="8150" w:val="left"/>
        </w:tabs>
        <w:ind w:left="0" w:firstLine="0"/>
      </w:pPr>
      <w:r/>
      <w:r>
        <w:rPr>
          <w:rStyle w:val="YoungMix_Char"/>
          <w:b/>
        </w:rPr>
        <w:tab/>
        <w:t xml:space="preserve">A. </w:t>
      </w:r>
      <w:r w:rsidRPr="00E50D4B">
        <w:rPr>
          <w:rFonts w:ascii="Times New Roman" w:hAnsi="Times New Roman"/>
          <w:noProof/>
          <w:color w:val="000000"/>
          <w:position w:val="-12"/>
          <w:sz w:val="24"/>
        </w:rPr>
        <w:drawing>
          <wp:inline distT="0" distB="0" distL="0" distR="0" wp14:anchorId="1A6A52C8" wp14:editId="7BF68B55">
            <wp:extent cx="296545" cy="240030"/>
            <wp:effectExtent l="0" t="0" r="825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E50D4B">
        <w:rPr>
          <w:rFonts w:eastAsia="Arial" w:ascii="Times New Roman" w:hAnsi="Times New Roman"/>
          <w:color w:val="000000"/>
          <w:sz w:val="24"/>
          <w:lang w:val="vi-VN"/>
        </w:rPr>
        <w:t>.</w:t>
      </w:r>
      <w:r>
        <w:rPr>
          <w:rStyle w:val="YoungMix_Char"/>
          <w:b/>
        </w:rPr>
        <w:tab/>
        <w:t xml:space="preserve">B. </w:t>
      </w:r>
      <w:r w:rsidRPr="00E50D4B">
        <w:rPr>
          <w:rFonts w:ascii="Times New Roman" w:hAnsi="Times New Roman"/>
          <w:noProof/>
          <w:color w:val="000000"/>
          <w:position w:val="-12"/>
          <w:sz w:val="24"/>
        </w:rPr>
        <w:drawing>
          <wp:inline distT="0" distB="0" distL="0" distR="0" wp14:anchorId="3C4C436D" wp14:editId="54C376B3">
            <wp:extent cx="306705" cy="2400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6705" cy="240030"/>
                    </a:xfrm>
                    <a:prstGeom prst="rect">
                      <a:avLst/>
                    </a:prstGeom>
                    <a:noFill/>
                    <a:ln>
                      <a:noFill/>
                    </a:ln>
                  </pic:spPr>
                </pic:pic>
              </a:graphicData>
            </a:graphic>
          </wp:inline>
        </w:drawing>
      </w:r>
      <w:r w:rsidRPr="00E50D4B">
        <w:rPr>
          <w:rFonts w:eastAsia="Arial" w:ascii="Times New Roman" w:hAnsi="Times New Roman"/>
          <w:color w:val="000000"/>
          <w:sz w:val="24"/>
          <w:lang w:val="vi-VN"/>
        </w:rPr>
        <w:t>.</w:t>
      </w:r>
      <w:r>
        <w:rPr>
          <w:rStyle w:val="YoungMix_Char"/>
          <w:b/>
        </w:rPr>
        <w:tab/>
        <w:t xml:space="preserve">C. </w:t>
      </w:r>
      <w:r w:rsidRPr="00E50D4B">
        <w:rPr>
          <w:rFonts w:ascii="Times New Roman" w:hAnsi="Times New Roman"/>
          <w:noProof/>
          <w:color w:val="000000"/>
          <w:position w:val="-12"/>
          <w:sz w:val="24"/>
        </w:rPr>
        <w:drawing>
          <wp:inline distT="0" distB="0" distL="0" distR="0" wp14:anchorId="69ADA384" wp14:editId="4566EDC6">
            <wp:extent cx="296545" cy="240030"/>
            <wp:effectExtent l="0" t="0" r="825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Pr>
          <w:rStyle w:val="YoungMix_Char"/>
          <w:b/>
        </w:rPr>
        <w:tab/>
        <w:t xml:space="preserve">D. </w:t>
      </w:r>
      <w:r w:rsidRPr="00E50D4B">
        <w:rPr>
          <w:rFonts w:ascii="Times New Roman" w:hAnsi="Times New Roman"/>
          <w:noProof/>
          <w:color w:val="000000"/>
          <w:position w:val="-12"/>
          <w:sz w:val="24"/>
        </w:rPr>
        <w:drawing>
          <wp:inline distT="0" distB="0" distL="0" distR="0" wp14:anchorId="18BC9136" wp14:editId="151B74A6">
            <wp:extent cx="337185" cy="240030"/>
            <wp:effectExtent l="0" t="0" r="571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37185" cy="240030"/>
                    </a:xfrm>
                    <a:prstGeom prst="rect">
                      <a:avLst/>
                    </a:prstGeom>
                    <a:noFill/>
                    <a:ln>
                      <a:noFill/>
                    </a:ln>
                  </pic:spPr>
                </pic:pic>
              </a:graphicData>
            </a:graphic>
          </wp:inline>
        </w:drawing>
      </w:r>
      <w:r w:rsidRPr="00E50D4B">
        <w:rPr>
          <w:rFonts w:eastAsia="Arial" w:ascii="Times New Roman" w:hAnsi="Times New Roman"/>
          <w:color w:val="000000"/>
          <w:sz w:val="24"/>
          <w:lang w:val="vi-VN"/>
        </w:rPr>
        <w:t xml:space="preserve"> .</w:t>
      </w:r>
    </w:p>
    <w:p w:rsidR="006A499E" w:rsidRPr="00E50D4B" w:rsidRDefault="006A499E" w:rsidP="006A499E">
      <w:pPr>
        <w:spacing w:before="0" w:after="0" w:line="240" w:lineRule="auto"/>
        <w:jc w:val="both"/>
        <w:rPr>
          <w:color w:val="000000"/>
          <w:lang w:val="it-IT"/>
        </w:rPr>
      </w:pPr>
      <w:r>
        <w:rPr>
          <w:rFonts w:ascii="Times New Roman" w:hAnsi="Times New Roman"/>
          <w:b/>
          <w:color w:val="000000"/>
          <w:sz w:val="24"/>
        </w:rPr>
        <w:t xml:space="preserve">Câu 4. </w:t>
      </w:r>
      <w:r w:rsidRPr="00E50D4B">
        <w:rPr>
          <w:rFonts w:ascii="Times New Roman" w:hAnsi="Times New Roman"/>
          <w:color w:val="000000"/>
          <w:sz w:val="24"/>
          <w:lang w:val="it-IT"/>
        </w:rPr>
        <w:t xml:space="preserve">Cho phản ứng hạt nhân </w:t>
      </w:r>
      <w:r w:rsidRPr="00E50D4B">
        <w:rPr>
          <w:rFonts w:ascii="Times New Roman" w:hAnsi="Times New Roman"/>
          <w:color w:val="000000"/>
          <w:position w:val="-4"/>
          <w:sz w:val="24"/>
        </w:rPr>
        <w:object w:dxaOrig="180" w:dyaOrig="280">
          <v:shape id="_x0000_i1034" type="#_x0000_t75" style="width:9.4pt;height:14.85pt" o:ole="">
            <v:imagedata r:id="rId28" o:title=""/>
          </v:shape>
          <o:OLEObject Type="Embed" ProgID="Equation.DSMT4" ShapeID="_x0000_i1034" DrawAspect="Content" ObjectID="_1834174975" r:id="rId29"/>
        </w:object>
      </w:r>
      <w:r w:rsidRPr="00E50D4B">
        <w:rPr>
          <w:rFonts w:ascii="Times New Roman" w:hAnsi="Times New Roman"/>
          <w:color w:val="000000"/>
          <w:position w:val="-12"/>
          <w:sz w:val="24"/>
        </w:rPr>
        <w:object w:dxaOrig="3220" w:dyaOrig="380">
          <v:shape id="_x0000_i1035" type="#_x0000_t75" style="width:162pt;height:18.8pt" o:ole="">
            <v:imagedata r:id="rId30" o:title=""/>
          </v:shape>
          <o:OLEObject Type="Embed" ProgID="Equation.DSMT4" ShapeID="_x0000_i1035" DrawAspect="Content" ObjectID="_1834174976" r:id="rId31"/>
        </w:object>
      </w:r>
      <w:r w:rsidRPr="00E50D4B">
        <w:rPr>
          <w:rFonts w:ascii="Times New Roman" w:hAnsi="Times New Roman"/>
          <w:color w:val="000000"/>
          <w:sz w:val="24"/>
          <w:lang w:val="it-IT"/>
        </w:rPr>
        <w:t>. Năng lượng tỏa ra khi tổng hợp được 1 g khí heli xấp xỉ bằng A.10</w:t>
      </w:r>
      <w:r w:rsidRPr="00E50D4B">
        <w:rPr>
          <w:rFonts w:ascii="Times New Roman" w:hAnsi="Times New Roman"/>
          <w:color w:val="000000"/>
          <w:sz w:val="24"/>
          <w:vertAlign w:val="superscript"/>
          <w:lang w:val="it-IT"/>
        </w:rPr>
        <w:t>11</w:t>
      </w:r>
      <w:r w:rsidRPr="00E50D4B">
        <w:rPr>
          <w:rFonts w:ascii="Times New Roman" w:hAnsi="Times New Roman"/>
          <w:color w:val="000000"/>
          <w:sz w:val="24"/>
          <w:lang w:val="vi-VN"/>
        </w:rPr>
        <w:t xml:space="preserve"> (J)</w:t>
      </w:r>
      <w:r w:rsidRPr="00E50D4B">
        <w:rPr>
          <w:rFonts w:ascii="Times New Roman" w:hAnsi="Times New Roman"/>
          <w:color w:val="000000"/>
          <w:sz w:val="24"/>
          <w:lang w:val="it-IT"/>
        </w:rPr>
        <w:t>. Tìm A</w:t>
      </w:r>
    </w:p>
    <w:p>
      <w:pPr>
        <w:tabs>
          <w:tab w:pos="283" w:val="left"/>
          <w:tab w:pos="2906" w:val="left"/>
          <w:tab w:pos="5528" w:val="left"/>
          <w:tab w:pos="8150" w:val="left"/>
        </w:tabs>
        <w:ind w:left="0" w:firstLine="0"/>
      </w:pPr>
      <w:r/>
      <w:r>
        <w:rPr>
          <w:rStyle w:val="YoungMix_Char"/>
          <w:b/>
        </w:rPr>
        <w:tab/>
        <w:t xml:space="preserve">A. </w:t>
      </w:r>
      <w:r w:rsidRPr="00E50D4B">
        <w:rPr>
          <w:rFonts w:ascii="Times New Roman" w:hAnsi="Times New Roman"/>
          <w:color w:val="000000"/>
          <w:sz w:val="24"/>
          <w:lang w:val="it-IT"/>
        </w:rPr>
        <w:t xml:space="preserve">4,42 J.</w:t>
      </w:r>
      <w:r>
        <w:rPr>
          <w:rStyle w:val="YoungMix_Char"/>
          <w:b/>
        </w:rPr>
        <w:tab/>
        <w:t xml:space="preserve">B. </w:t>
      </w:r>
      <w:r w:rsidRPr="00E50D4B">
        <w:rPr>
          <w:rFonts w:ascii="Times New Roman" w:hAnsi="Times New Roman"/>
          <w:color w:val="000000"/>
          <w:sz w:val="24"/>
          <w:lang w:val="it-IT"/>
        </w:rPr>
        <w:t xml:space="preserve">4,24.10</w:t>
      </w:r>
      <w:r w:rsidRPr="00E50D4B">
        <w:rPr>
          <w:rFonts w:ascii="Times New Roman" w:hAnsi="Times New Roman"/>
          <w:color w:val="000000"/>
          <w:sz w:val="24"/>
          <w:vertAlign w:val="superscript"/>
          <w:lang w:val="it-IT"/>
        </w:rPr>
        <w:t>5</w:t>
      </w:r>
      <w:r w:rsidRPr="00E50D4B">
        <w:rPr>
          <w:rFonts w:ascii="Times New Roman" w:hAnsi="Times New Roman"/>
          <w:color w:val="000000"/>
          <w:sz w:val="24"/>
          <w:lang w:val="it-IT"/>
        </w:rPr>
        <w:t>J.</w:t>
      </w:r>
      <w:r>
        <w:rPr>
          <w:rStyle w:val="YoungMix_Char"/>
          <w:b/>
        </w:rPr>
        <w:tab/>
        <w:t xml:space="preserve">C. </w:t>
      </w:r>
      <w:r w:rsidRPr="00E50D4B">
        <w:rPr>
          <w:rFonts w:ascii="Times New Roman" w:hAnsi="Times New Roman"/>
          <w:color w:val="000000"/>
          <w:sz w:val="24"/>
          <w:lang w:val="it-IT"/>
        </w:rPr>
        <w:t xml:space="preserve">5,03.10</w:t>
      </w:r>
      <w:r w:rsidRPr="00E50D4B">
        <w:rPr>
          <w:rFonts w:ascii="Times New Roman" w:hAnsi="Times New Roman"/>
          <w:color w:val="000000"/>
          <w:sz w:val="24"/>
          <w:vertAlign w:val="superscript"/>
          <w:lang w:val="it-IT"/>
        </w:rPr>
        <w:t>11</w:t>
      </w:r>
      <w:r w:rsidRPr="00E50D4B">
        <w:rPr>
          <w:rFonts w:ascii="Times New Roman" w:hAnsi="Times New Roman"/>
          <w:color w:val="000000"/>
          <w:sz w:val="24"/>
          <w:lang w:val="it-IT"/>
        </w:rPr>
        <w:t xml:space="preserve">J.</w:t>
      </w:r>
      <w:r>
        <w:rPr>
          <w:rStyle w:val="YoungMix_Char"/>
          <w:b/>
        </w:rPr>
        <w:tab/>
        <w:t xml:space="preserve">D. </w:t>
      </w:r>
      <w:r w:rsidRPr="00E50D4B">
        <w:rPr>
          <w:rFonts w:ascii="Times New Roman" w:hAnsi="Times New Roman"/>
          <w:color w:val="000000"/>
          <w:sz w:val="24"/>
          <w:lang w:val="it-IT"/>
        </w:rPr>
        <w:t xml:space="preserve">4,24 J.</w:t>
      </w:r>
    </w:p>
    <w:p w:rsidR="006A499E" w:rsidRPr="00126345" w:rsidRDefault="006A499E" w:rsidP="006A499E">
      <w:pPr>
        <w:spacing w:line="240" w:lineRule="auto" w:before="0" w:after="0"/>
        <w:jc w:val="both"/>
        <w:rPr>
          <w:lang w:val="it-IT"/>
        </w:rPr>
      </w:pPr>
      <w:r>
        <w:rPr>
          <w:rFonts w:ascii="Times New Roman" w:hAnsi="Times New Roman"/>
          <w:b/>
          <w:color w:val="000000"/>
          <w:sz w:val="24"/>
        </w:rPr>
        <w:t xml:space="preserve">Câu 5. </w:t>
      </w:r>
      <w:r>
        <w:rPr>
          <w:rFonts w:ascii="Times New Roman" w:hAnsi="Times New Roman"/>
          <w:color w:val="000000"/>
          <w:sz w:val="24"/>
          <w:lang w:val="it-IT"/>
        </w:rPr>
        <w:t>Phương trình nào sau</w:t>
      </w:r>
      <w:r w:rsidRPr="00126345">
        <w:rPr>
          <w:rFonts w:ascii="Times New Roman" w:hAnsi="Times New Roman"/>
          <w:color w:val="000000"/>
          <w:sz w:val="24"/>
          <w:lang w:val="it-IT"/>
        </w:rPr>
        <w:t xml:space="preserve"> là phương trình trạng thái của một khối khí lí tưởng xác định?</w:t>
      </w:r>
    </w:p>
    <w:p>
      <w:pPr>
        <w:tabs>
          <w:tab w:pos="283" w:val="left"/>
          <w:tab w:pos="2906" w:val="left"/>
          <w:tab w:pos="5528" w:val="left"/>
          <w:tab w:pos="8150" w:val="left"/>
        </w:tabs>
        <w:ind w:left="0" w:firstLine="0"/>
      </w:pPr>
      <w:r/>
      <w:r>
        <w:rPr>
          <w:rStyle w:val="YoungMix_Char"/>
          <w:b/>
        </w:rPr>
        <w:tab/>
        <w:t xml:space="preserve">A. </w:t>
      </w:r>
      <m:oMath>
        <m:f>
          <m:fPr>
            <m:ctrlPr>
              <w:rPr>
                <w:rFonts w:ascii="Cambria Math" w:hAnsi="Cambria Math"/>
              </w:rPr>
            </m:ctrlPr>
          </m:fPr>
          <m:num>
            <m:r>
              <m:rPr>
                <m:sty m:val="p"/>
              </m:rPr>
              <w:rPr>
                <w:rFonts w:ascii="Cambria Math" w:hAnsi="Cambria Math"/>
                <w:lang w:val="it-IT"/>
              </w:rPr>
              <m:t>pV</m:t>
            </m:r>
          </m:num>
          <m:den>
            <m:r>
              <m:rPr>
                <m:sty m:val="p"/>
              </m:rPr>
              <w:rPr>
                <w:rFonts w:ascii="Cambria Math" w:hAnsi="Cambria Math"/>
                <w:lang w:val="it-IT"/>
              </w:rPr>
              <m:t>T</m:t>
            </m:r>
          </m:den>
        </m:f>
        <m:r>
          <m:rPr>
            <m:sty m:val="p"/>
          </m:rPr>
          <w:rPr>
            <w:rFonts w:ascii="Cambria Math" w:hAnsi="Cambria Math"/>
            <w:lang w:val="it-IT"/>
          </w:rPr>
          <m:t>=hằng số.</m:t>
        </m:r>
      </m:oMath>
      <w:r>
        <w:rPr>
          <w:rStyle w:val="YoungMix_Char"/>
          <w:b/>
        </w:rPr>
        <w:tab/>
        <w:t xml:space="preserve">B. </w:t>
      </w:r>
      <m:oMath>
        <m:f>
          <m:fPr>
            <m:ctrlPr>
              <w:rPr>
                <w:rFonts w:ascii="Cambria Math" w:hAnsi="Cambria Math"/>
              </w:rPr>
            </m:ctrlPr>
          </m:fPr>
          <m:num>
            <m:r>
              <m:rPr>
                <m:sty m:val="p"/>
              </m:rPr>
              <w:rPr>
                <w:rFonts w:ascii="Cambria Math" w:hAnsi="Cambria Math"/>
                <w:lang w:val="it-IT"/>
              </w:rPr>
              <m:t>VT</m:t>
            </m:r>
          </m:num>
          <m:den>
            <m:r>
              <m:rPr>
                <m:sty m:val="p"/>
              </m:rPr>
              <w:rPr>
                <w:rFonts w:ascii="Cambria Math" w:hAnsi="Cambria Math"/>
                <w:lang w:val="it-IT"/>
              </w:rPr>
              <m:t>p</m:t>
            </m:r>
          </m:den>
        </m:f>
        <m:r>
          <m:rPr>
            <m:sty m:val="p"/>
          </m:rPr>
          <w:rPr>
            <w:rFonts w:ascii="Cambria Math" w:hAnsi="Cambria Math"/>
            <w:lang w:val="it-IT"/>
          </w:rPr>
          <m:t>=hằng số.</m:t>
        </m:r>
      </m:oMath>
      <w:r>
        <w:rPr>
          <w:rStyle w:val="YoungMix_Char"/>
          <w:b/>
        </w:rPr>
        <w:tab/>
        <w:t xml:space="preserve">C. </w:t>
      </w:r>
      <m:oMath>
        <m:f>
          <m:fPr>
            <m:ctrlPr>
              <w:rPr>
                <w:rFonts w:ascii="Cambria Math" w:hAnsi="Cambria Math"/>
              </w:rPr>
            </m:ctrlPr>
          </m:fPr>
          <m:num>
            <m:r>
              <m:rPr>
                <m:sty m:val="p"/>
              </m:rPr>
              <w:rPr>
                <w:rFonts w:ascii="Cambria Math" w:hAnsi="Cambria Math"/>
                <w:lang w:val="it-IT"/>
              </w:rPr>
              <m:t>pT</m:t>
            </m:r>
          </m:num>
          <m:den>
            <m:r>
              <m:rPr>
                <m:sty m:val="p"/>
              </m:rPr>
              <w:rPr>
                <w:rFonts w:ascii="Cambria Math" w:hAnsi="Cambria Math"/>
                <w:lang w:val="it-IT"/>
              </w:rPr>
              <m:t>V</m:t>
            </m:r>
          </m:den>
        </m:f>
        <m:r>
          <m:rPr>
            <m:sty m:val="p"/>
          </m:rPr>
          <w:rPr>
            <w:rFonts w:ascii="Cambria Math" w:hAnsi="Cambria Math"/>
            <w:lang w:val="it-IT"/>
          </w:rPr>
          <m:t>=hằng số.</m:t>
        </m:r>
      </m:oMath>
      <w:r>
        <w:rPr>
          <w:rStyle w:val="YoungMix_Char"/>
          <w:b/>
        </w:rPr>
        <w:tab/>
        <w:t xml:space="preserve">D. </w:t>
      </w:r>
      <m:oMath>
        <m:f>
          <m:fPr>
            <m:ctrlPr>
              <w:rPr>
                <w:rFonts w:ascii="Cambria Math" w:hAnsi="Cambria Math"/>
                <w:iCs/>
              </w:rPr>
            </m:ctrlPr>
          </m:fPr>
          <m:num>
            <m:sSub>
              <m:sSubPr>
                <m:ctrlPr>
                  <w:rPr>
                    <w:rFonts w:ascii="Cambria Math" w:hAnsi="Cambria Math"/>
                    <w:iCs/>
                  </w:rPr>
                </m:ctrlPr>
              </m:sSubPr>
              <m:e>
                <m:r>
                  <m:rPr>
                    <m:sty m:val="p"/>
                  </m:rPr>
                  <w:rPr>
                    <w:rFonts w:ascii="Cambria Math" w:hAnsi="Cambria Math"/>
                    <w:lang w:val="it-IT"/>
                  </w:rPr>
                  <m:t>p</m:t>
                </m:r>
              </m:e>
              <m:sub>
                <m:r>
                  <m:rPr>
                    <m:sty m:val="p"/>
                  </m:rPr>
                  <w:rPr>
                    <w:rFonts w:ascii="Cambria Math" w:hAnsi="Cambria Math"/>
                    <w:lang w:val="it-IT"/>
                  </w:rPr>
                  <m:t>1</m:t>
                </m:r>
              </m:sub>
            </m:sSub>
            <m:r>
              <m:rPr>
                <m:sty m:val="p"/>
              </m:rPr>
              <w:rPr>
                <w:rFonts w:ascii="Cambria Math" w:hAnsi="Cambria Math"/>
                <w:lang w:val="it-IT"/>
              </w:rPr>
              <m:t>.</m:t>
            </m:r>
            <m:sSub>
              <m:sSubPr>
                <m:ctrlPr>
                  <w:rPr>
                    <w:rFonts w:ascii="Cambria Math" w:hAnsi="Cambria Math"/>
                    <w:iCs/>
                  </w:rPr>
                </m:ctrlPr>
              </m:sSubPr>
              <m:e>
                <m:r>
                  <m:rPr>
                    <m:sty m:val="p"/>
                  </m:rPr>
                  <w:rPr>
                    <w:rFonts w:ascii="Cambria Math" w:hAnsi="Cambria Math"/>
                    <w:lang w:val="it-IT"/>
                  </w:rPr>
                  <m:t>V</m:t>
                </m:r>
              </m:e>
              <m:sub>
                <m:r>
                  <m:rPr>
                    <m:sty m:val="p"/>
                  </m:rPr>
                  <w:rPr>
                    <w:rFonts w:ascii="Cambria Math" w:hAnsi="Cambria Math"/>
                    <w:lang w:val="it-IT"/>
                  </w:rPr>
                  <m:t>2</m:t>
                </m:r>
              </m:sub>
            </m:sSub>
          </m:num>
          <m:den>
            <m:sSub>
              <m:sSubPr>
                <m:ctrlPr>
                  <w:rPr>
                    <w:rFonts w:ascii="Cambria Math" w:hAnsi="Cambria Math"/>
                    <w:iCs/>
                  </w:rPr>
                </m:ctrlPr>
              </m:sSubPr>
              <m:e>
                <m:r>
                  <m:rPr>
                    <m:sty m:val="p"/>
                  </m:rPr>
                  <w:rPr>
                    <w:rFonts w:ascii="Cambria Math" w:hAnsi="Cambria Math"/>
                    <w:lang w:val="it-IT"/>
                  </w:rPr>
                  <m:t>T</m:t>
                </m:r>
              </m:e>
              <m:sub>
                <m:r>
                  <m:rPr>
                    <m:sty m:val="p"/>
                  </m:rPr>
                  <w:rPr>
                    <w:rFonts w:ascii="Cambria Math" w:hAnsi="Cambria Math"/>
                    <w:lang w:val="it-IT"/>
                  </w:rPr>
                  <m:t>1</m:t>
                </m:r>
              </m:sub>
            </m:sSub>
          </m:den>
        </m:f>
        <m:r>
          <m:rPr>
            <m:sty m:val="p"/>
          </m:rPr>
          <w:rPr>
            <w:rFonts w:ascii="Cambria Math" w:hAnsi="Cambria Math"/>
            <w:lang w:val="it-IT"/>
          </w:rPr>
          <m:t>=</m:t>
        </m:r>
        <m:f>
          <m:fPr>
            <m:ctrlPr>
              <w:rPr>
                <w:rFonts w:ascii="Cambria Math" w:hAnsi="Cambria Math"/>
                <w:iCs/>
              </w:rPr>
            </m:ctrlPr>
          </m:fPr>
          <m:num>
            <m:sSub>
              <m:sSubPr>
                <m:ctrlPr>
                  <w:rPr>
                    <w:rFonts w:ascii="Cambria Math" w:hAnsi="Cambria Math"/>
                    <w:iCs/>
                  </w:rPr>
                </m:ctrlPr>
              </m:sSubPr>
              <m:e>
                <m:r>
                  <m:rPr>
                    <m:sty m:val="p"/>
                  </m:rPr>
                  <w:rPr>
                    <w:rFonts w:ascii="Cambria Math" w:hAnsi="Cambria Math"/>
                    <w:lang w:val="it-IT"/>
                  </w:rPr>
                  <m:t>p</m:t>
                </m:r>
              </m:e>
              <m:sub>
                <m:r>
                  <m:rPr>
                    <m:sty m:val="p"/>
                  </m:rPr>
                  <w:rPr>
                    <w:rFonts w:ascii="Cambria Math" w:hAnsi="Cambria Math"/>
                    <w:lang w:val="it-IT"/>
                  </w:rPr>
                  <m:t>2</m:t>
                </m:r>
              </m:sub>
            </m:sSub>
            <m:r>
              <m:rPr>
                <m:sty m:val="p"/>
              </m:rPr>
              <w:rPr>
                <w:rFonts w:ascii="Cambria Math" w:hAnsi="Cambria Math"/>
                <w:lang w:val="it-IT"/>
              </w:rPr>
              <m:t>.</m:t>
            </m:r>
            <m:sSub>
              <m:sSubPr>
                <m:ctrlPr>
                  <w:rPr>
                    <w:rFonts w:ascii="Cambria Math" w:hAnsi="Cambria Math"/>
                    <w:iCs/>
                  </w:rPr>
                </m:ctrlPr>
              </m:sSubPr>
              <m:e>
                <m:r>
                  <m:rPr>
                    <m:sty m:val="p"/>
                  </m:rPr>
                  <w:rPr>
                    <w:rFonts w:ascii="Cambria Math" w:hAnsi="Cambria Math"/>
                    <w:lang w:val="it-IT"/>
                  </w:rPr>
                  <m:t>V</m:t>
                </m:r>
              </m:e>
              <m:sub>
                <m:r>
                  <m:rPr>
                    <m:sty m:val="p"/>
                  </m:rPr>
                  <w:rPr>
                    <w:rFonts w:ascii="Cambria Math" w:hAnsi="Cambria Math"/>
                    <w:lang w:val="it-IT"/>
                  </w:rPr>
                  <m:t>1</m:t>
                </m:r>
              </m:sub>
            </m:sSub>
          </m:num>
          <m:den>
            <m:sSub>
              <m:sSubPr>
                <m:ctrlPr>
                  <w:rPr>
                    <w:rFonts w:ascii="Cambria Math" w:hAnsi="Cambria Math"/>
                    <w:iCs/>
                  </w:rPr>
                </m:ctrlPr>
              </m:sSubPr>
              <m:e>
                <m:r>
                  <m:rPr>
                    <m:sty m:val="p"/>
                  </m:rPr>
                  <w:rPr>
                    <w:rFonts w:ascii="Cambria Math" w:hAnsi="Cambria Math"/>
                    <w:lang w:val="it-IT"/>
                  </w:rPr>
                  <m:t>T</m:t>
                </m:r>
              </m:e>
              <m:sub>
                <m:r>
                  <m:rPr>
                    <m:sty m:val="p"/>
                  </m:rPr>
                  <w:rPr>
                    <w:rFonts w:ascii="Cambria Math" w:hAnsi="Cambria Math"/>
                    <w:lang w:val="it-IT"/>
                  </w:rPr>
                  <m:t>2</m:t>
                </m:r>
              </m:sub>
            </m:sSub>
          </m:den>
        </m:f>
        <m:r>
          <m:rPr>
            <m:sty m:val="p"/>
          </m:rPr>
          <w:rPr>
            <w:rFonts w:ascii="Cambria Math" w:hAnsi="Cambria Math"/>
            <w:lang w:val="it-IT"/>
          </w:rPr>
          <m:t>.</m:t>
        </m:r>
      </m:oMath>
    </w:p>
    <w:p w:rsidR="006A499E" w:rsidRPr="00E50D4B" w:rsidRDefault="006A499E" w:rsidP="006A499E">
      <w:pPr>
        <w:pStyle w:val="Cu"/>
        <w:spacing w:before="0" w:after="0" w:line="240" w:lineRule="auto"/>
        <w:rPr>
          <w:szCs w:val="24"/>
          <w:lang w:val="vi-VN"/>
        </w:rPr>
      </w:pPr>
      <w:r>
        <w:rPr>
          <w:rFonts w:ascii="Times New Roman" w:hAnsi="Times New Roman"/>
          <w:b/>
          <w:color w:val="000000"/>
          <w:sz w:val="24"/>
        </w:rPr>
        <w:t xml:space="preserve">Câu 6. </w:t>
      </w:r>
      <w:r w:rsidRPr="00E50D4B">
        <w:rPr>
          <w:rFonts w:ascii="Times New Roman" w:hAnsi="Times New Roman"/>
          <w:color w:val="000000"/>
          <w:sz w:val="24"/>
          <w:szCs w:val="24"/>
          <w:lang w:val="vi-VN"/>
        </w:rPr>
        <w:t>Khi hai khối khí được trộn đẳng nhiệt với nhau thành một khối khí hỗn hợp, hai khối khí thành phần bây giờ có chung</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lang w:val="vi-VN"/>
        </w:rPr>
        <w:t>mật độ phân tử</w:t>
      </w:r>
      <w:r>
        <w:rPr>
          <w:rFonts w:ascii="Times New Roman" w:hAnsi="Times New Roman"/>
          <w:color w:val="000000"/>
          <w:sz w:val="24"/>
          <w:lang w:val="vi-VN"/>
        </w:rPr>
        <w:tab/>
        <w:t>	.</w:t>
      </w:r>
      <w:r>
        <w:rPr>
          <w:rStyle w:val="YoungMix_Char"/>
          <w:b/>
        </w:rPr>
        <w:tab/>
        <w:t xml:space="preserve">B. </w:t>
      </w:r>
      <w:r>
        <w:rPr>
          <w:rFonts w:ascii="Times New Roman" w:hAnsi="Times New Roman"/>
          <w:color w:val="000000"/>
          <w:sz w:val="24"/>
          <w:lang w:val="vi-VN"/>
        </w:rPr>
        <w:t>áp suất.</w:t>
      </w:r>
      <w:r>
        <w:rPr>
          <w:rStyle w:val="YoungMix_Char"/>
          <w:b/>
        </w:rPr>
        <w:tab/>
        <w:t xml:space="preserve">C. </w:t>
      </w:r>
      <w:r>
        <w:rPr>
          <w:rFonts w:ascii="Times New Roman" w:hAnsi="Times New Roman"/>
          <w:color w:val="000000"/>
          <w:sz w:val="24"/>
          <w:lang w:val="vi-VN"/>
        </w:rPr>
        <w:t>số lượng phân tử.</w:t>
      </w:r>
      <w:r>
        <w:rPr>
          <w:rStyle w:val="YoungMix_Char"/>
          <w:b/>
        </w:rPr>
        <w:tab/>
        <w:t xml:space="preserve">D. </w:t>
      </w:r>
      <w:r w:rsidRPr="00E50D4B">
        <w:rPr>
          <w:rFonts w:ascii="Times New Roman" w:hAnsi="Times New Roman"/>
          <w:color w:val="000000"/>
          <w:sz w:val="24"/>
          <w:lang w:val="vi-VN"/>
        </w:rPr>
        <w:t>thể tích.</w:t>
      </w:r>
    </w:p>
    <w:p w:rsidR="006A499E" w:rsidRPr="00E50D4B" w:rsidRDefault="006A499E" w:rsidP="006A499E">
      <w:pPr>
        <w:pStyle w:val="ListParagraph"/>
        <w:spacing w:after="0" w:line="240" w:lineRule="auto" w:before="0"/>
        <w:ind w:left="0"/>
        <w:jc w:val="both"/>
        <w:rPr>
          <w:rFonts w:ascii="Times New Roman" w:hAnsi="Times New Roman" w:cs="Times New Roman"/>
          <w:b/>
          <w:color w:val="0000FF"/>
        </w:rPr>
      </w:pPr>
      <w:r>
        <w:rPr>
          <w:rFonts w:ascii="Times New Roman" w:hAnsi="Times New Roman"/>
          <w:b/>
          <w:color w:val="000000"/>
          <w:sz w:val="24"/>
        </w:rPr>
        <w:t xml:space="preserve">Câu 7. </w:t>
      </w:r>
      <w:r w:rsidRPr="00E50D4B">
        <w:rPr>
          <w:rFonts w:ascii="Times New Roman" w:hAnsi="Times New Roman" w:cs="Times New Roman"/>
          <w:color w:val="000000"/>
          <w:sz w:val="24"/>
        </w:rPr>
        <w:t>Người ta coi nhiệt độ là đại lượng đặc trưng cho động năng trung bình của chuyển động nhiệt của phân tử. Động năng trung bình của các phân tử cấu tạo nên vật càng lớn thì</w:t>
      </w:r>
    </w:p>
    <w:p>
      <w:pPr>
        <w:tabs>
          <w:tab w:pos="283" w:val="left"/>
          <w:tab w:pos="5528" w:val="left"/>
        </w:tabs>
        <w:ind w:left="0" w:firstLine="0"/>
      </w:pPr>
      <w:r/>
      <w:r>
        <w:rPr>
          <w:rStyle w:val="YoungMix_Char"/>
          <w:b/>
        </w:rPr>
        <w:tab/>
        <w:t xml:space="preserve">A. </w:t>
      </w:r>
      <w:r w:rsidRPr="00F02358">
        <w:rPr>
          <w:rFonts w:ascii="Times New Roman" w:hAnsi="Times New Roman"/>
          <w:color w:val="000000"/>
          <w:sz w:val="24"/>
          <w:lang w:val="vi-VN"/>
        </w:rPr>
        <w:t xml:space="preserve">thể tích của vật càng bé.</w:t>
      </w:r>
      <w:r>
        <w:rPr>
          <w:rStyle w:val="YoungMix_Char"/>
          <w:b/>
        </w:rPr>
        <w:tab/>
        <w:t xml:space="preserve">B. </w:t>
      </w:r>
      <w:r w:rsidRPr="00F02358">
        <w:rPr>
          <w:rFonts w:ascii="Times New Roman" w:hAnsi="Times New Roman"/>
          <w:color w:val="000000"/>
          <w:sz w:val="24"/>
          <w:lang w:val="vi-VN"/>
        </w:rPr>
        <w:t xml:space="preserve">thể tích của vật càng lớn.</w:t>
      </w:r>
    </w:p>
    <w:p>
      <w:pPr>
        <w:tabs>
          <w:tab w:pos="283" w:val="left"/>
          <w:tab w:pos="5528" w:val="left"/>
        </w:tabs>
        <w:ind w:left="0" w:firstLine="0"/>
      </w:pPr>
      <w:r/>
      <w:r>
        <w:rPr>
          <w:rStyle w:val="YoungMix_Char"/>
          <w:b/>
        </w:rPr>
        <w:tab/>
        <w:t xml:space="preserve">C. </w:t>
      </w:r>
      <w:r w:rsidRPr="00F02358">
        <w:rPr>
          <w:rFonts w:ascii="Times New Roman" w:hAnsi="Times New Roman"/>
          <w:color w:val="000000"/>
          <w:sz w:val="24"/>
          <w:lang w:val="vi-VN"/>
        </w:rPr>
        <w:t xml:space="preserve">nhiệt độ của vật càng thấp.</w:t>
      </w:r>
      <w:r>
        <w:rPr>
          <w:rStyle w:val="YoungMix_Char"/>
          <w:b/>
        </w:rPr>
        <w:tab/>
        <w:t xml:space="preserve">D. </w:t>
      </w:r>
      <w:r w:rsidRPr="00F02358">
        <w:rPr>
          <w:rFonts w:ascii="Times New Roman" w:hAnsi="Times New Roman"/>
          <w:color w:val="000000"/>
          <w:sz w:val="24"/>
          <w:lang w:val="vi-VN"/>
        </w:rPr>
        <w:t>nhiệt độ của vật càng cao</w:t>
      </w:r>
      <w:r w:rsidRPr="00126345">
        <w:rPr>
          <w:rFonts w:ascii="Times New Roman" w:hAnsi="Times New Roman"/>
          <w:color w:val="000000"/>
          <w:sz w:val="24"/>
          <w:lang w:val="vi-VN"/>
        </w:rPr>
        <w:t>.</w:t>
      </w:r>
    </w:p>
    <w:p w:rsidR="006A499E" w:rsidRPr="00126345" w:rsidRDefault="006A499E" w:rsidP="006A499E">
      <w:pPr>
        <w:spacing w:line="240" w:lineRule="auto" w:before="0" w:after="0"/>
        <w:jc w:val="both"/>
        <w:rPr>
          <w:b/>
          <w:color w:val="0000FF"/>
          <w:lang w:val="vi-VN"/>
        </w:rPr>
      </w:pPr>
      <w:r>
        <w:rPr>
          <w:rFonts w:ascii="Times New Roman" w:hAnsi="Times New Roman"/>
          <w:b/>
          <w:color w:val="000000"/>
          <w:sz w:val="24"/>
        </w:rPr>
        <w:t xml:space="preserve">Câu 8. </w:t>
      </w:r>
      <w:r w:rsidRPr="00126345">
        <w:rPr>
          <w:rFonts w:ascii="Times New Roman" w:hAnsi="Times New Roman"/>
          <w:color w:val="000000"/>
          <w:sz w:val="24"/>
          <w:lang w:val="vi-VN"/>
        </w:rPr>
        <w:t xml:space="preserve">Gọi p suất chất khí, </w:t>
      </w:r>
      <w:r w:rsidRPr="00E50D4B">
        <w:rPr>
          <w:rFonts w:ascii="Times New Roman" w:hAnsi="Times New Roman"/>
          <w:color w:val="000000"/>
          <w:position w:val="-10"/>
          <w:sz w:val="24"/>
        </w:rPr>
        <w:object w:dxaOrig="240" w:dyaOrig="260">
          <v:shape id="_x0000_i1036" type="#_x0000_t75" style="width:11.75pt;height:12.5pt" o:ole="">
            <v:imagedata r:id="rId32" o:title=""/>
          </v:shape>
          <o:OLEObject Type="Embed" ProgID="Equation.DSMT4" ShapeID="_x0000_i1036" DrawAspect="Content" ObjectID="_1834174977" r:id="rId33"/>
        </w:object>
      </w:r>
      <w:r w:rsidRPr="00126345">
        <w:rPr>
          <w:rFonts w:ascii="Times New Roman" w:hAnsi="Times New Roman"/>
          <w:color w:val="000000"/>
          <w:sz w:val="24"/>
          <w:lang w:val="vi-VN"/>
        </w:rPr>
        <w:t xml:space="preserve"> là mật độ của phân tử khí, m là khối lượng của chất khí, </w:t>
      </w:r>
      <w:r w:rsidRPr="00E50D4B">
        <w:rPr>
          <w:rFonts w:ascii="Times New Roman" w:hAnsi="Times New Roman"/>
          <w:color w:val="000000"/>
          <w:position w:val="-6"/>
          <w:sz w:val="24"/>
        </w:rPr>
        <w:object w:dxaOrig="300" w:dyaOrig="380">
          <v:shape id="_x0000_i1037" type="#_x0000_t75" style="width:14.85pt;height:18.8pt" o:ole="">
            <v:imagedata r:id="rId34" o:title=""/>
          </v:shape>
          <o:OLEObject Type="Embed" ProgID="Equation.DSMT4" ShapeID="_x0000_i1037" DrawAspect="Content" ObjectID="_1834174978" r:id="rId35"/>
        </w:object>
      </w:r>
      <w:r w:rsidRPr="00126345">
        <w:rPr>
          <w:rFonts w:ascii="Times New Roman" w:hAnsi="Times New Roman"/>
          <w:color w:val="000000"/>
          <w:sz w:val="24"/>
          <w:lang w:val="vi-VN"/>
        </w:rPr>
        <w:t>là trung bình của bình phương tốc độ. Công thức nào sau đây mô tả đúng mối liên hệ giữa các đại lượng?</w:t>
      </w:r>
    </w:p>
    <w:p>
      <w:pPr>
        <w:tabs>
          <w:tab w:pos="283" w:val="left"/>
          <w:tab w:pos="2906" w:val="left"/>
          <w:tab w:pos="5528" w:val="left"/>
          <w:tab w:pos="8150" w:val="left"/>
        </w:tabs>
        <w:ind w:left="0" w:firstLine="0"/>
      </w:pPr>
      <w:r/>
      <w:r>
        <w:rPr>
          <w:rStyle w:val="YoungMix_Char"/>
          <w:b/>
        </w:rPr>
        <w:tab/>
        <w:t xml:space="preserve">A. </w:t>
      </w:r>
      <w:r w:rsidRPr="00F02358">
        <w:rPr>
          <w:rFonts w:ascii="Times New Roman" w:hAnsi="Times New Roman"/>
          <w:color w:val="000000"/>
          <w:position w:val="-26"/>
          <w:sz w:val="24"/>
        </w:rPr>
        <w:object w:dxaOrig="1300" w:dyaOrig="680">
          <v:shape id="_x0000_i1038" type="#_x0000_t75" style="width:65.75pt;height:33.65pt" o:ole="">
            <v:imagedata r:id="rId36" o:title=""/>
          </v:shape>
          <o:OLEObject Type="Embed" ProgID="Equation.DSMT4" ShapeID="_x0000_i1038" DrawAspect="Content" ObjectID="_1834174979" r:id="rId37"/>
        </w:object>
      </w:r>
      <w:r w:rsidRPr="00F02358">
        <w:rPr>
          <w:rFonts w:ascii="Times New Roman" w:hAnsi="Times New Roman"/>
          <w:color w:val="000000"/>
          <w:sz w:val="24"/>
        </w:rPr>
        <w:t>.</w:t>
      </w:r>
      <w:r>
        <w:rPr>
          <w:rStyle w:val="YoungMix_Char"/>
          <w:b/>
        </w:rPr>
        <w:tab/>
        <w:t xml:space="preserve">B. </w:t>
      </w:r>
      <w:r w:rsidRPr="00F02358">
        <w:rPr>
          <w:rFonts w:ascii="Times New Roman" w:hAnsi="Times New Roman"/>
          <w:color w:val="000000"/>
          <w:position w:val="-10"/>
          <w:sz w:val="24"/>
        </w:rPr>
        <w:object w:dxaOrig="1219" w:dyaOrig="420">
          <v:shape id="_x0000_i1039" type="#_x0000_t75" style="width:61.05pt;height:21.15pt" o:ole="">
            <v:imagedata r:id="rId38" o:title=""/>
          </v:shape>
          <o:OLEObject Type="Embed" ProgID="Equation.DSMT4" ShapeID="_x0000_i1039" DrawAspect="Content" ObjectID="_1834174980" r:id="rId39"/>
        </w:object>
      </w:r>
      <w:r w:rsidRPr="00F02358">
        <w:rPr>
          <w:rFonts w:ascii="Times New Roman" w:hAnsi="Times New Roman"/>
          <w:color w:val="000000"/>
          <w:sz w:val="24"/>
        </w:rPr>
        <w:t>.</w:t>
      </w:r>
      <w:r>
        <w:rPr>
          <w:rStyle w:val="YoungMix_Char"/>
          <w:b/>
        </w:rPr>
        <w:tab/>
        <w:t xml:space="preserve">C. </w:t>
      </w:r>
      <w:r w:rsidRPr="00E50D4B">
        <w:rPr>
          <w:rFonts w:ascii="Times New Roman" w:hAnsi="Times New Roman"/>
          <w:color w:val="000000"/>
          <w:position w:val="-26"/>
          <w:sz w:val="24"/>
        </w:rPr>
        <w:object w:dxaOrig="1280" w:dyaOrig="680">
          <v:shape id="_x0000_i1040" type="#_x0000_t75" style="width:63.4pt;height:33.65pt" o:ole="">
            <v:imagedata r:id="rId40" o:title=""/>
          </v:shape>
          <o:OLEObject Type="Embed" ProgID="Equation.DSMT4" ShapeID="_x0000_i1040" DrawAspect="Content" ObjectID="_1834174981" r:id="rId41"/>
        </w:object>
      </w:r>
      <w:r w:rsidRPr="00E50D4B">
        <w:rPr>
          <w:rFonts w:ascii="Times New Roman" w:hAnsi="Times New Roman"/>
          <w:color w:val="000000"/>
          <w:sz w:val="24"/>
        </w:rPr>
        <w:t>.</w:t>
      </w:r>
      <w:r>
        <w:rPr>
          <w:rStyle w:val="YoungMix_Char"/>
          <w:b/>
        </w:rPr>
        <w:tab/>
        <w:t xml:space="preserve">D. </w:t>
      </w:r>
      <w:r w:rsidRPr="00F02358">
        <w:rPr>
          <w:rFonts w:ascii="Times New Roman" w:hAnsi="Times New Roman"/>
          <w:color w:val="000000"/>
          <w:position w:val="-26"/>
          <w:sz w:val="24"/>
        </w:rPr>
        <w:object w:dxaOrig="1300" w:dyaOrig="680">
          <v:shape id="_x0000_i1041" type="#_x0000_t75" style="width:65.75pt;height:33.65pt" o:ole="">
            <v:imagedata r:id="rId42" o:title=""/>
          </v:shape>
          <o:OLEObject Type="Embed" ProgID="Equation.DSMT4" ShapeID="_x0000_i1041" DrawAspect="Content" ObjectID="_1834174982" r:id="rId43"/>
        </w:object>
      </w:r>
      <w:r w:rsidRPr="00F02358">
        <w:rPr>
          <w:rFonts w:ascii="Times New Roman" w:hAnsi="Times New Roman"/>
          <w:color w:val="000000"/>
          <w:sz w:val="24"/>
        </w:rPr>
        <w:t>.</w:t>
      </w:r>
    </w:p>
    <w:p w:rsidR="006A499E" w:rsidRPr="00126345" w:rsidRDefault="006A499E" w:rsidP="006A499E">
      <w:pPr>
        <w:widowControl w:val="0"/>
        <w:autoSpaceDE w:val="0"/>
        <w:autoSpaceDN w:val="0"/>
        <w:adjustRightInd w:val="0"/>
        <w:spacing w:line="240" w:lineRule="auto" w:before="0" w:after="0"/>
        <w:ind w:right="-1"/>
        <w:jc w:val="both"/>
      </w:pPr>
      <w:r>
        <w:rPr>
          <w:rFonts w:ascii="Times New Roman" w:hAnsi="Times New Roman"/>
          <w:b/>
          <w:color w:val="000000"/>
          <w:sz w:val="24"/>
        </w:rPr>
        <w:t xml:space="preserve">Câu 9. </w:t>
      </w:r>
      <w:r w:rsidRPr="00126345">
        <w:rPr>
          <w:rFonts w:ascii="Times New Roman" w:hAnsi="Times New Roman"/>
          <w:color w:val="000000"/>
          <w:sz w:val="24"/>
        </w:rPr>
        <w:t>Cường độ dòng điện trong một đoạn mạch có biểu thức là i = 4</w:t>
      </w:r>
      <m:oMath>
        <m:rad>
          <m:radPr>
            <m:degHide m:val="1"/>
            <m:ctrlPr>
              <w:rPr>
                <w:rFonts w:ascii="Cambria Math" w:hAnsi="Cambria Math"/>
                <w:i/>
              </w:rPr>
            </m:ctrlPr>
          </m:radPr>
          <m:deg/>
          <m:e>
            <m:r>
              <w:rPr>
                <w:rFonts w:ascii="Cambria Math" w:hAnsi="Cambria Math"/>
              </w:rPr>
              <m:t>2</m:t>
            </m:r>
          </m:e>
        </m:rad>
      </m:oMath>
      <w:r w:rsidRPr="00126345">
        <w:rPr>
          <w:rFonts w:ascii="Times New Roman" w:hAnsi="Times New Roman"/>
          <w:color w:val="000000"/>
          <w:sz w:val="24"/>
        </w:rPr>
        <w:t>cos(100</w:t>
      </w:r>
      <w:r w:rsidRPr="00E50D4B">
        <w:rPr>
          <w:rFonts w:ascii="Times New Roman" w:hAnsi="Times New Roman"/>
          <w:color w:val="000000"/>
          <w:sz w:val="24"/>
        </w:rPr>
        <w:t>π</w:t>
      </w:r>
      <w:r w:rsidRPr="00126345">
        <w:rPr>
          <w:rFonts w:ascii="Times New Roman" w:hAnsi="Times New Roman"/>
          <w:color w:val="000000"/>
          <w:sz w:val="24"/>
        </w:rPr>
        <w:t>t - 2</w:t>
      </w:r>
      <w:r w:rsidRPr="00E50D4B">
        <w:rPr>
          <w:rFonts w:ascii="Times New Roman" w:hAnsi="Times New Roman"/>
          <w:color w:val="000000"/>
          <w:sz w:val="24"/>
        </w:rPr>
        <w:t>π</w:t>
      </w:r>
      <w:r w:rsidRPr="00126345">
        <w:rPr>
          <w:rFonts w:ascii="Times New Roman" w:hAnsi="Times New Roman"/>
          <w:color w:val="000000"/>
          <w:sz w:val="24"/>
        </w:rPr>
        <w:t>/3)(A). Tại thời điểm t = 0, giá trị của i là</w:t>
      </w:r>
    </w:p>
    <w:p>
      <w:pPr>
        <w:tabs>
          <w:tab w:pos="283" w:val="left"/>
          <w:tab w:pos="2906" w:val="left"/>
          <w:tab w:pos="5528" w:val="left"/>
          <w:tab w:pos="8150" w:val="left"/>
        </w:tabs>
        <w:ind w:left="0" w:firstLine="0"/>
      </w:pPr>
      <w:r/>
      <w:r>
        <w:rPr>
          <w:rStyle w:val="YoungMix_Char"/>
          <w:b/>
        </w:rPr>
        <w:tab/>
        <w:t xml:space="preserve">A. </w:t>
      </w:r>
      <w:r w:rsidRPr="00126345">
        <w:rPr>
          <w:rFonts w:ascii="Times New Roman" w:hAnsi="Times New Roman"/>
          <w:color w:val="000000"/>
          <w:sz w:val="24"/>
        </w:rPr>
        <w:t>3</w:t>
      </w:r>
      <m:oMath>
        <m:rad>
          <m:radPr>
            <m:degHide m:val="1"/>
            <m:ctrlPr>
              <w:rPr>
                <w:rFonts w:ascii="Cambria Math" w:hAnsi="Cambria Math"/>
                <w:i/>
              </w:rPr>
            </m:ctrlPr>
          </m:radPr>
          <m:deg/>
          <m:e>
            <m:r>
              <w:rPr>
                <w:rFonts w:ascii="Cambria Math" w:hAnsi="Cambria Math"/>
              </w:rPr>
              <m:t>6</m:t>
            </m:r>
          </m:e>
        </m:rad>
      </m:oMath>
      <w:r>
        <w:rPr>
          <w:rFonts w:ascii="Times New Roman" w:hAnsi="Times New Roman"/>
          <w:color w:val="000000"/>
          <w:sz w:val="24"/>
        </w:rPr>
        <w:t xml:space="preserve"> (A).</w:t>
      </w:r>
      <w:r>
        <w:rPr>
          <w:rStyle w:val="YoungMix_Char"/>
          <w:b/>
        </w:rPr>
        <w:tab/>
        <w:t xml:space="preserve">B. </w:t>
      </w:r>
      <w:r w:rsidRPr="00E50D4B">
        <w:rPr>
          <w:rFonts w:ascii="Times New Roman" w:hAnsi="Times New Roman"/>
          <w:color w:val="000000"/>
          <w:sz w:val="24"/>
        </w:rPr>
        <w:t>−3</w:t>
      </w:r>
      <m:oMath>
        <m:rad>
          <m:radPr>
            <m:degHide m:val="1"/>
            <m:ctrlPr>
              <w:rPr>
                <w:rFonts w:ascii="Cambria Math" w:hAnsi="Cambria Math"/>
                <w:i/>
              </w:rPr>
            </m:ctrlPr>
          </m:radPr>
          <m:deg/>
          <m:e>
            <m:r>
              <w:rPr>
                <w:rFonts w:ascii="Cambria Math" w:hAnsi="Cambria Math"/>
              </w:rPr>
              <m:t>6</m:t>
            </m:r>
          </m:e>
        </m:rad>
      </m:oMath>
      <w:r>
        <w:rPr>
          <w:rFonts w:ascii="Times New Roman" w:hAnsi="Times New Roman"/>
          <w:color w:val="000000"/>
          <w:sz w:val="24"/>
        </w:rPr>
        <w:t xml:space="preserve"> (A).</w:t>
      </w:r>
      <w:r>
        <w:rPr>
          <w:rStyle w:val="YoungMix_Char"/>
          <w:b/>
        </w:rPr>
        <w:tab/>
        <w:t xml:space="preserve">C. </w:t>
      </w:r>
      <w:r w:rsidRPr="00E50D4B">
        <w:rPr>
          <w:rFonts w:ascii="Times New Roman" w:hAnsi="Times New Roman"/>
          <w:b/>
          <w:color w:val="000000"/>
          <w:position w:val="-6"/>
          <w:sz w:val="24"/>
        </w:rPr>
        <w:object w:dxaOrig="620" w:dyaOrig="340">
          <v:shape id="_x0000_i1042" type="#_x0000_t75" style="width:31.3pt;height:18pt" o:ole="">
            <v:imagedata r:id="rId44" o:title=""/>
          </v:shape>
          <o:OLEObject Type="Embed" ProgID="Equation.DSMT4" ShapeID="_x0000_i1042" DrawAspect="Content" ObjectID="_1834174983" r:id="rId45"/>
        </w:object>
      </w:r>
      <w:r>
        <w:rPr>
          <w:rFonts w:ascii="Times New Roman" w:hAnsi="Times New Roman"/>
          <w:color w:val="000000"/>
          <w:sz w:val="24"/>
        </w:rPr>
        <w:t xml:space="preserve">(A).</w:t>
      </w:r>
      <w:r>
        <w:rPr>
          <w:rStyle w:val="YoungMix_Char"/>
          <w:b/>
        </w:rPr>
        <w:tab/>
        <w:t xml:space="preserve">D. </w:t>
      </w:r>
      <w:r w:rsidRPr="00E50D4B">
        <w:rPr>
          <w:rFonts w:ascii="Times New Roman" w:hAnsi="Times New Roman"/>
          <w:b/>
          <w:color w:val="000000"/>
          <w:sz w:val="24"/>
        </w:rPr>
        <w:t>-</w:t>
      </w:r>
      <w:r w:rsidRPr="00E50D4B">
        <w:rPr>
          <w:rFonts w:ascii="Times New Roman" w:hAnsi="Times New Roman"/>
          <w:color w:val="000000"/>
          <w:sz w:val="24"/>
        </w:rPr>
        <w:t>2</w:t>
      </w:r>
      <m:oMath>
        <m:rad>
          <m:radPr>
            <m:degHide m:val="1"/>
            <m:ctrlPr>
              <w:rPr>
                <w:rFonts w:ascii="Cambria Math" w:hAnsi="Cambria Math"/>
                <w:i/>
              </w:rPr>
            </m:ctrlPr>
          </m:radPr>
          <m:deg/>
          <m:e>
            <m:r>
              <w:rPr>
                <w:rFonts w:ascii="Cambria Math" w:hAnsi="Cambria Math"/>
              </w:rPr>
              <m:t>2</m:t>
            </m:r>
          </m:e>
        </m:rad>
      </m:oMath>
      <w:r w:rsidRPr="00E50D4B">
        <w:rPr>
          <w:rFonts w:ascii="Times New Roman" w:hAnsi="Times New Roman"/>
          <w:color w:val="000000"/>
          <w:sz w:val="24"/>
        </w:rPr>
        <w:t xml:space="preserve"> (A).</w:t>
      </w:r>
    </w:p>
    <w:p w:rsidR="006A499E" w:rsidRPr="00E50D4B" w:rsidRDefault="006A499E" w:rsidP="006A499E">
      <w:pPr>
        <w:pStyle w:val="Normal0"/>
        <w:spacing w:after="0" w:line="240" w:lineRule="auto" w:before="0"/>
        <w:contextualSpacing/>
        <w:jc w:val="both"/>
        <w:rPr>
          <w:rFonts w:eastAsia="Arial"/>
          <w:color w:val="000000"/>
          <w:kern w:val="2"/>
          <w:sz w:val="24"/>
          <w:szCs w:val="24"/>
          <w:lang w:val="vi-VN" w:eastAsia="en-US"/>
        </w:rPr>
      </w:pPr>
      <w:r>
        <w:rPr>
          <w:rFonts w:ascii="Times New Roman" w:hAnsi="Times New Roman"/>
          <w:b/>
          <w:color w:val="000000"/>
          <w:sz w:val="24"/>
        </w:rPr>
        <w:t xml:space="preserve">Câu 10. </w:t>
      </w:r>
      <w:r w:rsidRPr="00E50D4B">
        <w:rPr>
          <w:rFonts w:eastAsia="Arial" w:ascii="Times New Roman" w:hAnsi="Times New Roman"/>
          <w:color w:val="000000"/>
          <w:kern w:val="2"/>
          <w:sz w:val="24"/>
          <w:szCs w:val="24"/>
          <w:lang w:val="vi-VN" w:eastAsia="en-US"/>
        </w:rPr>
        <w:t>Đơn vị của từ thông trong hệ đo lường SI là</w:t>
      </w:r>
    </w:p>
    <w:p>
      <w:pPr>
        <w:tabs>
          <w:tab w:pos="283" w:val="left"/>
          <w:tab w:pos="2906" w:val="left"/>
          <w:tab w:pos="5528" w:val="left"/>
          <w:tab w:pos="8150" w:val="left"/>
        </w:tabs>
        <w:ind w:left="0" w:firstLine="0"/>
      </w:pPr>
      <w:r/>
      <w:r>
        <w:rPr>
          <w:rStyle w:val="YoungMix_Char"/>
          <w:b/>
        </w:rPr>
        <w:tab/>
        <w:t xml:space="preserve">A. </w:t>
      </w:r>
      <w:r w:rsidRPr="00E50D4B">
        <w:rPr>
          <w:rFonts w:eastAsia="Arial" w:ascii="Times New Roman" w:hAnsi="Times New Roman"/>
          <w:color w:val="000000"/>
          <w:sz w:val="24"/>
          <w:lang w:val="vi-VN"/>
        </w:rPr>
        <w:t>weber (Wb)</w:t>
      </w:r>
      <w:r>
        <w:rPr>
          <w:rStyle w:val="YoungMix_Char"/>
          <w:b/>
        </w:rPr>
        <w:tab/>
        <w:t xml:space="preserve">B. </w:t>
      </w:r>
      <w:r w:rsidRPr="00E50D4B">
        <w:rPr>
          <w:rFonts w:eastAsia="Arial" w:ascii="Times New Roman" w:hAnsi="Times New Roman"/>
          <w:color w:val="000000"/>
          <w:sz w:val="24"/>
          <w:lang w:val="vi-VN"/>
        </w:rPr>
        <w:t>tesla (T)</w:t>
      </w:r>
      <w:r>
        <w:rPr>
          <w:rStyle w:val="YoungMix_Char"/>
          <w:b/>
        </w:rPr>
        <w:tab/>
        <w:t xml:space="preserve">C. </w:t>
      </w:r>
      <w:r w:rsidRPr="00E50D4B">
        <w:rPr>
          <w:rFonts w:eastAsia="Arial" w:ascii="Times New Roman" w:hAnsi="Times New Roman"/>
          <w:color w:val="000000"/>
          <w:sz w:val="24"/>
          <w:lang w:val="vi-VN"/>
        </w:rPr>
        <w:t>joule (J)</w:t>
      </w:r>
      <w:r>
        <w:rPr>
          <w:rStyle w:val="YoungMix_Char"/>
          <w:b/>
        </w:rPr>
        <w:tab/>
        <w:t xml:space="preserve">D. </w:t>
      </w:r>
      <w:r w:rsidRPr="00E50D4B">
        <w:rPr>
          <w:rFonts w:eastAsia="Arial" w:ascii="Times New Roman" w:hAnsi="Times New Roman"/>
          <w:color w:val="000000"/>
          <w:sz w:val="24"/>
          <w:lang w:val="vi-VN"/>
        </w:rPr>
        <w:t>newton (N)</w:t>
      </w:r>
    </w:p>
    <w:p w:rsidR="006A499E" w:rsidRPr="00E50D4B" w:rsidRDefault="006A499E" w:rsidP="006A499E">
      <w:pPr>
        <w:tabs>
          <w:tab w:val="left" w:pos="284"/>
          <w:tab w:val="left" w:pos="2835"/>
          <w:tab w:val="left" w:pos="5387"/>
          <w:tab w:val="left" w:pos="7938"/>
        </w:tabs>
        <w:spacing w:before="0" w:line="240" w:lineRule="auto" w:after="0"/>
        <w:jc w:val="both"/>
        <w:rPr>
          <w:color w:val="000000" w:themeColor="text1"/>
          <w:lang w:val="vi-VN"/>
        </w:rPr>
      </w:pPr>
      <w:r>
        <w:rPr>
          <w:rFonts w:ascii="Times New Roman" w:hAnsi="Times New Roman"/>
          <w:b/>
          <w:color w:val="000000"/>
          <w:sz w:val="24"/>
        </w:rPr>
        <w:t xml:space="preserve">Câu 11. </w:t>
      </w:r>
      <w:r w:rsidRPr="00E50D4B">
        <w:rPr>
          <w:rFonts w:ascii="Times New Roman" w:hAnsi="Times New Roman"/>
          <w:color w:val="000000"/>
          <w:sz w:val="24"/>
          <w:lang w:val="vi-VN"/>
        </w:rPr>
        <w:t xml:space="preserve">Khi nói về sóng điện từ, phát biểu nào sau đây </w:t>
      </w:r>
      <w:r w:rsidRPr="00E50D4B">
        <w:rPr>
          <w:rFonts w:ascii="Times New Roman" w:hAnsi="Times New Roman"/>
          <w:b/>
          <w:bCs/>
          <w:color w:val="000000"/>
          <w:sz w:val="24"/>
          <w:lang w:val="vi-VN"/>
        </w:rPr>
        <w:t>sai</w:t>
      </w:r>
      <w:r w:rsidRPr="00E50D4B">
        <w:rPr>
          <w:rFonts w:ascii="Times New Roman" w:hAnsi="Times New Roman"/>
          <w:color w:val="000000"/>
          <w:sz w:val="24"/>
          <w:lang w:val="vi-VN"/>
        </w:rPr>
        <w:t>?</w:t>
      </w:r>
    </w:p>
    <w:p w:rsidR="006A499E" w:rsidRPr="00E50D4B" w:rsidRDefault="006A499E" w:rsidP="006A499E">
      <w:pPr>
        <w:tabs>
          <w:tab w:pos="283" w:val="left"/>
        </w:tabs>
        <w:ind w:firstLine="0"/>
      </w:pPr>
      <w:r>
        <w:rPr>
          <w:rStyle w:val="YoungMix_Char"/>
          <w:b/>
        </w:rPr>
        <w:tab/>
        <w:t xml:space="preserve">A. </w:t>
      </w:r>
      <w:r w:rsidRPr="00E50D4B">
        <w:rPr>
          <w:rFonts w:ascii="Times New Roman" w:hAnsi="Times New Roman"/>
          <w:color w:val="000000"/>
          <w:sz w:val="24"/>
          <w:lang w:val="vi-VN"/>
        </w:rPr>
        <w:t xml:space="preserve">Sóng điện từ chỉ truyền được trong môi trường vật chất đàn hồi.</w:t>
      </w:r>
    </w:p>
    <w:p w:rsidR="006A499E" w:rsidRPr="00E50D4B" w:rsidRDefault="006A499E" w:rsidP="006A499E">
      <w:pPr>
        <w:tabs>
          <w:tab w:pos="283" w:val="left"/>
        </w:tabs>
        <w:ind w:firstLine="0"/>
      </w:pPr>
      <w:r>
        <w:rPr>
          <w:rStyle w:val="YoungMix_Char"/>
          <w:b/>
        </w:rPr>
        <w:tab/>
        <w:t xml:space="preserve">B. </w:t>
      </w:r>
      <w:r w:rsidRPr="00E50D4B">
        <w:rPr>
          <w:rFonts w:ascii="Times New Roman" w:hAnsi="Times New Roman"/>
          <w:color w:val="000000"/>
          <w:sz w:val="24"/>
          <w:lang w:val="vi-VN"/>
        </w:rPr>
        <w:t xml:space="preserve">Sóng điện từ bị phản xạ khi gặp mặt phân cách giữa hai môi trường.</w:t>
      </w:r>
    </w:p>
    <w:p w:rsidR="006A499E" w:rsidRPr="00E50D4B" w:rsidRDefault="006A499E" w:rsidP="006A499E">
      <w:pPr>
        <w:tabs>
          <w:tab w:pos="283" w:val="left"/>
        </w:tabs>
        <w:ind w:firstLine="0"/>
      </w:pPr>
      <w:r>
        <w:rPr>
          <w:rStyle w:val="YoungMix_Char"/>
          <w:b/>
        </w:rPr>
        <w:tab/>
        <w:t xml:space="preserve">C. </w:t>
      </w:r>
      <w:r w:rsidRPr="00E50D4B">
        <w:rPr>
          <w:rFonts w:ascii="Times New Roman" w:hAnsi="Times New Roman"/>
          <w:color w:val="000000"/>
          <w:sz w:val="24"/>
          <w:lang w:val="vi-VN"/>
        </w:rPr>
        <w:t xml:space="preserve">Sóng điện từ lan truyền trong chân không với tốc độ lớn hơn trong nước.</w:t>
      </w:r>
    </w:p>
    <w:p w:rsidR="006A499E" w:rsidRPr="00126345" w:rsidRDefault="006A499E" w:rsidP="006A499E">
      <w:pPr>
        <w:tabs>
          <w:tab w:pos="283" w:val="left"/>
        </w:tabs>
        <w:ind w:firstLine="0"/>
      </w:pPr>
      <w:r>
        <w:rPr>
          <w:rStyle w:val="YoungMix_Char"/>
          <w:b/>
        </w:rPr>
        <w:tab/>
        <w:t xml:space="preserve">D. </w:t>
      </w:r>
      <w:r w:rsidRPr="00E50D4B">
        <w:rPr>
          <w:rFonts w:ascii="Times New Roman" w:hAnsi="Times New Roman"/>
          <w:color w:val="000000"/>
          <w:sz w:val="24"/>
          <w:szCs w:val="24"/>
          <w:lang w:val="vi-VN"/>
        </w:rPr>
        <w:t xml:space="preserve">Sóng điện từ là sóng ngang</w:t>
      </w:r>
    </w:p>
    <w:p w:rsidR="006A499E" w:rsidRDefault="006A499E" w:rsidP="006A499E">
      <w:pPr>
        <w:pStyle w:val="Normal0"/>
        <w:tabs>
          <w:tab w:val="left" w:pos="5245"/>
        </w:tabs>
        <w:spacing w:after="0" w:line="240" w:lineRule="auto" w:before="0"/>
        <w:jc w:val="both"/>
        <w:rPr>
          <w:kern w:val="2"/>
          <w:sz w:val="24"/>
          <w:szCs w:val="24"/>
          <w:lang w:eastAsia="en-US"/>
        </w:rPr>
      </w:pPr>
      <w:r>
        <w:rPr>
          <w:rFonts w:ascii="Times New Roman" w:hAnsi="Times New Roman"/>
          <w:b/>
          <w:color w:val="000000"/>
          <w:sz w:val="24"/>
        </w:rPr>
        <w:t xml:space="preserve">Câu 12. </w:t>
      </w:r>
      <w:r w:rsidRPr="00BF6A52">
        <w:rPr>
          <w:rFonts w:ascii="Times New Roman" w:hAnsi="Times New Roman"/>
          <w:color w:val="000000"/>
          <w:kern w:val="2"/>
          <w:sz w:val="24"/>
          <w:szCs w:val="24"/>
          <w:lang w:val="vi-VN" w:eastAsia="en-US"/>
        </w:rPr>
        <w:t xml:space="preserve">Một máy biến áp lí tưởng có số vòng dây ở cuộn sơ cấp và thứ cấp lần lượt là </w:t>
      </w:r>
      <w:r w:rsidRPr="00E50D4B">
        <w:rPr>
          <w:rFonts w:ascii="Times New Roman" w:hAnsi="Times New Roman"/>
          <w:color w:val="000000"/>
          <w:position w:val="-12"/>
          <w:sz w:val="24"/>
          <w:szCs w:val="24"/>
        </w:rPr>
        <w:object w:dxaOrig="285" w:dyaOrig="371">
          <v:shape id="_x0000_i1043" type="#_x0000_t75" style="width:14.85pt;height:18.8pt" o:ole="">
            <v:imagedata r:id="rId46" o:title=""/>
          </v:shape>
          <o:OLEObject Type="Embed" ProgID="Equation.DSMT4" ShapeID="_x0000_i1043" DrawAspect="Content" ObjectID="_1834174984" r:id="rId47"/>
        </w:object>
      </w:r>
      <w:r w:rsidRPr="00BF6A52">
        <w:rPr>
          <w:rFonts w:ascii="Times New Roman" w:hAnsi="Times New Roman"/>
          <w:color w:val="000000"/>
          <w:kern w:val="2"/>
          <w:sz w:val="24"/>
          <w:szCs w:val="24"/>
          <w:lang w:val="vi-VN" w:eastAsia="en-US"/>
        </w:rPr>
        <w:t xml:space="preserve"> và </w:t>
      </w:r>
      <w:r w:rsidRPr="00E50D4B">
        <w:rPr>
          <w:rFonts w:ascii="Times New Roman" w:hAnsi="Times New Roman"/>
          <w:color w:val="000000"/>
          <w:position w:val="-12"/>
          <w:sz w:val="24"/>
          <w:szCs w:val="24"/>
        </w:rPr>
        <w:object w:dxaOrig="326" w:dyaOrig="371">
          <v:shape id="_x0000_i1044" type="#_x0000_t75" style="width:15.65pt;height:18.8pt" o:ole="">
            <v:imagedata r:id="rId48" o:title=""/>
          </v:shape>
          <o:OLEObject Type="Embed" ProgID="Equation.DSMT4" ShapeID="_x0000_i1044" DrawAspect="Content" ObjectID="_1834174985" r:id="rId49"/>
        </w:object>
      </w:r>
      <w:r w:rsidRPr="00BF6A52">
        <w:rPr>
          <w:rFonts w:ascii="Times New Roman" w:hAnsi="Times New Roman"/>
          <w:color w:val="000000"/>
          <w:kern w:val="2"/>
          <w:sz w:val="24"/>
          <w:szCs w:val="24"/>
          <w:lang w:val="vi-VN" w:eastAsia="en-US"/>
        </w:rPr>
        <w:t xml:space="preserve">. Đặt điện áp xoay chiều có giá trị hiệu dụng </w:t>
      </w:r>
      <w:r w:rsidRPr="00E50D4B">
        <w:rPr>
          <w:rFonts w:ascii="Times New Roman" w:hAnsi="Times New Roman"/>
          <w:color w:val="000000"/>
          <w:position w:val="-12"/>
          <w:sz w:val="24"/>
          <w:szCs w:val="24"/>
        </w:rPr>
        <w:object w:dxaOrig="285" w:dyaOrig="371">
          <v:shape id="_x0000_i1045" type="#_x0000_t75" style="width:14.85pt;height:18.8pt" o:ole="">
            <v:imagedata r:id="rId50" o:title=""/>
          </v:shape>
          <o:OLEObject Type="Embed" ProgID="Equation.DSMT4" ShapeID="_x0000_i1045" DrawAspect="Content" ObjectID="_1834174986" r:id="rId51"/>
        </w:object>
      </w:r>
      <w:r w:rsidRPr="00BF6A52">
        <w:rPr>
          <w:rFonts w:ascii="Times New Roman" w:hAnsi="Times New Roman"/>
          <w:color w:val="000000"/>
          <w:kern w:val="2"/>
          <w:sz w:val="24"/>
          <w:szCs w:val="24"/>
          <w:lang w:val="vi-VN" w:eastAsia="en-US"/>
        </w:rPr>
        <w:t xml:space="preserve"> vào hai đầu cuộn sơ cấp thì điện áp hiệu dụng giữa hai đầu cuộn thứ cấp để hở là </w:t>
      </w:r>
      <w:r w:rsidRPr="00E50D4B">
        <w:rPr>
          <w:rFonts w:ascii="Times New Roman" w:hAnsi="Times New Roman"/>
          <w:color w:val="000000"/>
          <w:position w:val="-12"/>
          <w:sz w:val="24"/>
          <w:szCs w:val="24"/>
        </w:rPr>
        <w:object w:dxaOrig="304" w:dyaOrig="371">
          <v:shape id="_x0000_i1046" type="#_x0000_t75" style="width:14.85pt;height:18.8pt" o:ole="">
            <v:imagedata r:id="rId52" o:title=""/>
          </v:shape>
          <o:OLEObject Type="Embed" ProgID="Equation.DSMT4" ShapeID="_x0000_i1046" DrawAspect="Content" ObjectID="_1834174987" r:id="rId53"/>
        </w:object>
      </w:r>
      <w:r w:rsidRPr="00BF6A52">
        <w:rPr>
          <w:rFonts w:ascii="Times New Roman" w:hAnsi="Times New Roman"/>
          <w:color w:val="000000"/>
          <w:kern w:val="2"/>
          <w:sz w:val="24"/>
          <w:szCs w:val="24"/>
          <w:lang w:val="vi-VN" w:eastAsia="en-US"/>
        </w:rPr>
        <w:t>. Hệ thức đúng là</w:t>
      </w:r>
      <w:r>
        <w:rPr>
          <w:rFonts w:ascii="Times New Roman" w:hAnsi="Times New Roman"/>
          <w:color w:val="000000"/>
          <w:kern w:val="2"/>
          <w:sz w:val="24"/>
          <w:szCs w:val="24"/>
          <w:lang w:eastAsia="en-US"/>
        </w:rPr>
        <w:t>:</w:t>
      </w:r>
    </w:p>
    <w:p>
      <w:pPr>
        <w:tabs>
          <w:tab w:pos="283" w:val="left"/>
          <w:tab w:pos="2906" w:val="left"/>
          <w:tab w:pos="5528" w:val="left"/>
          <w:tab w:pos="8150" w:val="left"/>
        </w:tabs>
        <w:ind w:left="0" w:firstLine="0"/>
      </w:pPr>
      <w:r/>
      <w:r>
        <w:rPr>
          <w:rStyle w:val="YoungMix_Char"/>
          <w:b/>
        </w:rPr>
        <w:tab/>
        <w:t xml:space="preserve">A. </w:t>
      </w:r>
      <w:r w:rsidRPr="00E50D4B">
        <w:rPr>
          <w:rFonts w:ascii="Times New Roman" w:hAnsi="Times New Roman"/>
          <w:color w:val="000000"/>
          <w:position w:val="-30"/>
          <w:sz w:val="24"/>
          <w:lang w:val="vi"/>
        </w:rPr>
        <w:object w:dxaOrig="940" w:dyaOrig="687">
          <v:shape id="_x0000_i1047" type="#_x0000_t75" style="width:46.95pt;height:33.65pt" o:ole="">
            <v:imagedata r:id="rId54" o:title=""/>
          </v:shape>
          <o:OLEObject Type="Embed" ProgID="Equation.DSMT4" ShapeID="_x0000_i1047" DrawAspect="Content" ObjectID="_1834174988" r:id="rId55"/>
        </w:object>
      </w:r>
      <w:r w:rsidRPr="00BF6A52">
        <w:rPr>
          <w:rFonts w:ascii="Times New Roman" w:hAnsi="Times New Roman"/>
          <w:color w:val="000000"/>
          <w:sz w:val="24"/>
          <w:lang w:val="vi-VN"/>
        </w:rPr>
        <w:t>.</w:t>
      </w:r>
      <w:r>
        <w:rPr>
          <w:rStyle w:val="YoungMix_Char"/>
          <w:b/>
        </w:rPr>
        <w:tab/>
        <w:t xml:space="preserve">B. </w:t>
      </w:r>
      <w:r w:rsidRPr="00E50D4B">
        <w:rPr>
          <w:rFonts w:ascii="Times New Roman" w:hAnsi="Times New Roman"/>
          <w:color w:val="000000"/>
          <w:position w:val="-30"/>
          <w:sz w:val="24"/>
          <w:lang w:val="vi"/>
        </w:rPr>
        <w:object w:dxaOrig="1228" w:dyaOrig="687">
          <v:shape id="_x0000_i1048" type="#_x0000_t75" style="width:62.6pt;height:33.65pt" o:ole="">
            <v:imagedata r:id="rId56" o:title=""/>
          </v:shape>
          <o:OLEObject Type="Embed" ProgID="Equation.DSMT4" ShapeID="_x0000_i1048" DrawAspect="Content" ObjectID="_1834174989" r:id="rId57"/>
        </w:object>
      </w:r>
      <w:r>
        <w:rPr>
          <w:rStyle w:val="YoungMix_Char"/>
          <w:b/>
        </w:rPr>
        <w:tab/>
        <w:t xml:space="preserve">C. </w:t>
      </w:r>
      <w:r w:rsidRPr="00E50D4B">
        <w:rPr>
          <w:rFonts w:ascii="Times New Roman" w:hAnsi="Times New Roman"/>
          <w:color w:val="000000"/>
          <w:position w:val="-30"/>
          <w:sz w:val="24"/>
          <w:lang w:val="vi"/>
        </w:rPr>
        <w:object w:dxaOrig="940" w:dyaOrig="687">
          <v:shape id="_x0000_i1049" type="#_x0000_t75" style="width:46.95pt;height:33.65pt" o:ole="">
            <v:imagedata r:id="rId58" o:title=""/>
          </v:shape>
          <o:OLEObject Type="Embed" ProgID="Equation.DSMT4" ShapeID="_x0000_i1049" DrawAspect="Content" ObjectID="_1834174990" r:id="rId59"/>
        </w:object>
      </w:r>
      <w:r w:rsidRPr="00BF6A52">
        <w:rPr>
          <w:rFonts w:ascii="Times New Roman" w:hAnsi="Times New Roman"/>
          <w:color w:val="000000"/>
          <w:sz w:val="24"/>
          <w:lang w:val="vi-VN"/>
        </w:rPr>
        <w:t>.</w:t>
      </w:r>
      <w:r>
        <w:rPr>
          <w:rStyle w:val="YoungMix_Char"/>
          <w:b/>
        </w:rPr>
        <w:tab/>
        <w:t xml:space="preserve">D. </w:t>
      </w:r>
      <w:r w:rsidRPr="00E50D4B">
        <w:rPr>
          <w:rFonts w:ascii="Times New Roman" w:hAnsi="Times New Roman"/>
          <w:color w:val="000000"/>
          <w:position w:val="-30"/>
          <w:sz w:val="24"/>
          <w:lang w:val="vi"/>
        </w:rPr>
        <w:object w:dxaOrig="1300" w:dyaOrig="687">
          <v:shape id="_x0000_i1050" type="#_x0000_t75" style="width:65.75pt;height:33.65pt" o:ole="">
            <v:imagedata r:id="rId60" o:title=""/>
          </v:shape>
          <o:OLEObject Type="Embed" ProgID="Equation.DSMT4" ShapeID="_x0000_i1050" DrawAspect="Content" ObjectID="_1834174991" r:id="rId61"/>
        </w:object>
      </w:r>
    </w:p>
    <w:p w:rsidR="006A499E" w:rsidRDefault="006A499E" w:rsidP="006A499E">
      <w:pPr>
        <w:spacing w:before="0" w:after="0" w:line="240" w:lineRule="auto"/>
        <w:jc w:val="both"/>
        <w:rPr>
          <w:rFonts w:eastAsiaTheme="minorEastAsia"/>
        </w:rPr>
      </w:pPr>
      <w:r>
        <w:rPr>
          <w:rFonts w:ascii="Times New Roman" w:hAnsi="Times New Roman"/>
          <w:b/>
          <w:color w:val="000000"/>
          <w:sz w:val="24"/>
        </w:rPr>
        <w:t xml:space="preserve">Câu 13. </w:t>
      </w:r>
      <w:r w:rsidRPr="00BF6A52">
        <w:rPr>
          <w:rFonts w:ascii="Times New Roman" w:hAnsi="Times New Roman"/>
          <w:color w:val="000000"/>
          <w:sz w:val="24"/>
          <w:lang w:val="vi-VN"/>
        </w:rPr>
        <w:t xml:space="preserve">Một vòng dây bán kính 10 cm đặt trong một từ trường đều có </w:t>
      </w:r>
      <m:oMath>
        <m:r>
          <m:rPr>
            <m:sty m:val="p"/>
          </m:rPr>
          <w:rPr>
            <w:rFonts w:ascii="Cambria Math" w:hAnsi="Cambria Math"/>
            <w:lang w:val="vi-VN"/>
          </w:rPr>
          <m:t>B=</m:t>
        </m:r>
        <m:sSup>
          <m:sSupPr>
            <m:ctrlPr>
              <w:rPr>
                <w:rFonts w:ascii="Cambria Math" w:hAnsi="Cambria Math"/>
              </w:rPr>
            </m:ctrlPr>
          </m:sSupPr>
          <m:e>
            <m:r>
              <m:rPr>
                <m:sty m:val="p"/>
              </m:rPr>
              <w:rPr>
                <w:rFonts w:ascii="Cambria Math" w:hAnsi="Cambria Math"/>
                <w:lang w:val="vi-VN"/>
              </w:rPr>
              <m:t>2.10</m:t>
            </m:r>
          </m:e>
          <m:sup>
            <m:r>
              <m:rPr>
                <m:sty m:val="p"/>
              </m:rPr>
              <w:rPr>
                <w:rFonts w:ascii="Cambria Math" w:hAnsi="Cambria Math"/>
                <w:lang w:val="vi-VN"/>
              </w:rPr>
              <m:t>-2</m:t>
            </m:r>
          </m:sup>
        </m:sSup>
        <m:r>
          <m:rPr>
            <m:sty m:val="p"/>
          </m:rPr>
          <w:rPr>
            <w:rFonts w:ascii="Cambria Math" w:hAnsi="Cambria Math"/>
            <w:lang w:val="vi-VN"/>
          </w:rPr>
          <m:t xml:space="preserve"> T.</m:t>
        </m:r>
      </m:oMath>
      <w:r w:rsidRPr="00BF6A52">
        <w:rPr>
          <w:rFonts w:eastAsiaTheme="minorEastAsia" w:ascii="Times New Roman" w:hAnsi="Times New Roman"/>
          <w:color w:val="000000"/>
          <w:sz w:val="24"/>
          <w:lang w:val="vi-VN"/>
        </w:rPr>
        <w:t xml:space="preserve"> Mặt phẳng vòng dây vuông góc với các đường cảm ứng từ, sau thời gian 0,02s từ thông giảm đều đến 0. Suất điện động cảm ứng xuất hiện trong vòng dây có độ lớn xấp xỉ bằng</w:t>
      </w:r>
      <w:r>
        <w:rPr>
          <w:rFonts w:eastAsiaTheme="minorEastAsia" w:ascii="Times New Roman" w:hAnsi="Times New Roman"/>
          <w:color w:val="000000"/>
          <w:sz w:val="24"/>
        </w:rPr>
        <w:t>:</w:t>
      </w:r>
    </w:p>
    <w:p>
      <w:pPr>
        <w:tabs>
          <w:tab w:pos="283" w:val="left"/>
          <w:tab w:pos="2906" w:val="left"/>
          <w:tab w:pos="5528" w:val="left"/>
          <w:tab w:pos="8150" w:val="left"/>
        </w:tabs>
        <w:ind w:left="0" w:firstLine="0"/>
      </w:pPr>
      <w:r/>
      <w:r>
        <w:rPr>
          <w:rStyle w:val="YoungMix_Char"/>
          <w:b/>
        </w:rPr>
        <w:tab/>
        <w:t xml:space="preserve">A. </w:t>
      </w:r>
      <w:r w:rsidRPr="00BF6A52">
        <w:rPr>
          <w:rFonts w:eastAsiaTheme="minorEastAsia" w:ascii="Times New Roman" w:hAnsi="Times New Roman"/>
          <w:color w:val="000000"/>
          <w:sz w:val="24"/>
          <w:lang w:val="vi-VN"/>
        </w:rPr>
        <w:t xml:space="preserve">0,02 V.</w:t>
      </w:r>
      <w:r>
        <w:rPr>
          <w:rStyle w:val="YoungMix_Char"/>
          <w:b/>
        </w:rPr>
        <w:tab/>
        <w:t xml:space="preserve">B. </w:t>
      </w:r>
      <w:r w:rsidRPr="00BF6A52">
        <w:rPr>
          <w:rFonts w:eastAsiaTheme="minorEastAsia" w:ascii="Times New Roman" w:hAnsi="Times New Roman"/>
          <w:color w:val="000000"/>
          <w:sz w:val="24"/>
          <w:lang w:val="vi-VN"/>
        </w:rPr>
        <w:t xml:space="preserve">0,03 V.</w:t>
      </w:r>
      <w:r>
        <w:rPr>
          <w:rStyle w:val="YoungMix_Char"/>
          <w:b/>
        </w:rPr>
        <w:tab/>
        <w:t xml:space="preserve">C. </w:t>
      </w:r>
      <w:r>
        <w:rPr>
          <w:rFonts w:eastAsiaTheme="minorEastAsia" w:ascii="Times New Roman" w:hAnsi="Times New Roman"/>
          <w:color w:val="000000"/>
          <w:sz w:val="24"/>
          <w:lang w:val="vi-VN"/>
        </w:rPr>
        <w:t xml:space="preserve">0,05 V.</w:t>
      </w:r>
      <w:r>
        <w:rPr>
          <w:rStyle w:val="YoungMix_Char"/>
          <w:b/>
        </w:rPr>
        <w:tab/>
        <w:t xml:space="preserve">D. </w:t>
      </w:r>
      <w:r w:rsidRPr="00BF6A52">
        <w:rPr>
          <w:rFonts w:eastAsiaTheme="minorEastAsia" w:ascii="Times New Roman" w:hAnsi="Times New Roman"/>
          <w:color w:val="000000"/>
          <w:sz w:val="24"/>
          <w:lang w:val="vi-VN"/>
        </w:rPr>
        <w:t xml:space="preserve">0,07 V.</w:t>
      </w:r>
    </w:p>
    <w:p w:rsidR="006A499E" w:rsidRDefault="006A499E" w:rsidP="006A499E">
      <w:pPr>
        <w:spacing w:before="0" w:after="0" w:line="240" w:lineRule="auto"/>
        <w:jc w:val="both"/>
        <w:rPr>
          <w:color w:val="000000" w:themeColor="text1"/>
          <w:shd w:val="clear" w:color="auto" w:fill="FFFFFF"/>
        </w:rPr>
      </w:pPr>
      <w:r>
        <w:rPr>
          <w:rFonts w:ascii="Times New Roman" w:hAnsi="Times New Roman"/>
          <w:b/>
          <w:color w:val="000000"/>
          <w:sz w:val="24"/>
        </w:rPr>
        <w:t xml:space="preserve">Câu 14. </w:t>
      </w:r>
      <w:r w:rsidRPr="00BF6A52">
        <w:rPr>
          <w:rFonts w:ascii="Times New Roman" w:hAnsi="Times New Roman"/>
          <w:color w:val="000000"/>
          <w:sz w:val="24"/>
          <w:shd w:val="clear" w:color="auto" w:fill="FFFFFF"/>
          <w:lang w:val="vi-VN"/>
        </w:rPr>
        <w:t>Giả sử cung cấp cho vật một công là 200 J nhưng nhiệt lượng bị thất thoát ra môi trường bên ngoài là 120 J. Nội năng của vật</w:t>
      </w:r>
      <w:r>
        <w:rPr>
          <w:rFonts w:ascii="Times New Roman" w:hAnsi="Times New Roman"/>
          <w:color w:val="000000"/>
          <w:sz w:val="24"/>
          <w:shd w:val="clear" w:color="auto" w:fill="FFFFFF"/>
        </w:rPr>
        <w:t>:</w:t>
      </w:r>
    </w:p>
    <w:p>
      <w:pPr>
        <w:tabs>
          <w:tab w:pos="283" w:val="left"/>
          <w:tab w:pos="2906" w:val="left"/>
          <w:tab w:pos="5528" w:val="left"/>
          <w:tab w:pos="8150" w:val="left"/>
        </w:tabs>
        <w:ind w:left="0" w:firstLine="0"/>
      </w:pPr>
      <w:r/>
      <w:r>
        <w:rPr>
          <w:rStyle w:val="YoungMix_Char"/>
          <w:b/>
        </w:rPr>
        <w:tab/>
        <w:t xml:space="preserve">A. </w:t>
      </w:r>
      <w:r w:rsidRPr="00E50D4B">
        <w:rPr>
          <w:rFonts w:ascii="Times New Roman" w:hAnsi="Times New Roman"/>
          <w:color w:val="000000"/>
          <w:sz w:val="24"/>
          <w:shd w:val="clear" w:color="auto" w:fill="FFFFFF"/>
        </w:rPr>
        <w:t xml:space="preserve">tăng thêm 320 J.</w:t>
      </w:r>
      <w:r>
        <w:rPr>
          <w:rStyle w:val="YoungMix_Char"/>
          <w:b/>
        </w:rPr>
        <w:tab/>
        <w:t xml:space="preserve">B. </w:t>
      </w:r>
      <w:r w:rsidRPr="00E50D4B">
        <w:rPr>
          <w:rFonts w:ascii="Times New Roman" w:hAnsi="Times New Roman"/>
          <w:color w:val="000000"/>
          <w:sz w:val="24"/>
          <w:shd w:val="clear" w:color="auto" w:fill="FFFFFF"/>
        </w:rPr>
        <w:t xml:space="preserve">tăng thêm 80 J.</w:t>
      </w:r>
      <w:r>
        <w:rPr>
          <w:rStyle w:val="YoungMix_Char"/>
          <w:b/>
        </w:rPr>
        <w:tab/>
        <w:t xml:space="preserve">C. </w:t>
      </w:r>
      <w:r>
        <w:rPr>
          <w:rFonts w:ascii="Times New Roman" w:hAnsi="Times New Roman"/>
          <w:color w:val="000000"/>
          <w:sz w:val="24"/>
          <w:shd w:val="clear" w:color="auto" w:fill="FFFFFF"/>
        </w:rPr>
        <w:t xml:space="preserve">giảm đi 80 J.</w:t>
      </w:r>
      <w:r>
        <w:rPr>
          <w:rStyle w:val="YoungMix_Char"/>
          <w:b/>
        </w:rPr>
        <w:tab/>
        <w:t xml:space="preserve">D. </w:t>
      </w:r>
      <w:r w:rsidRPr="00E50D4B">
        <w:rPr>
          <w:rFonts w:ascii="Times New Roman" w:hAnsi="Times New Roman"/>
          <w:color w:val="000000"/>
          <w:sz w:val="24"/>
          <w:shd w:val="clear" w:color="auto" w:fill="FFFFFF"/>
        </w:rPr>
        <w:t xml:space="preserve">giảm đi 320 J.</w:t>
      </w:r>
    </w:p>
    <w:p w:rsidR="006A499E" w:rsidRPr="00E50D4B" w:rsidRDefault="006A499E" w:rsidP="006A499E">
      <w:pPr>
        <w:spacing w:before="0" w:after="0" w:line="240" w:lineRule="auto"/>
        <w:jc w:val="both"/>
        <w:rPr>
          <w:rFonts w:eastAsia="Calibri"/>
        </w:rPr>
      </w:pPr>
      <w:r>
        <w:rPr>
          <w:rFonts w:ascii="Times New Roman" w:hAnsi="Times New Roman"/>
          <w:b/>
          <w:color w:val="000000"/>
          <w:sz w:val="24"/>
        </w:rPr>
        <w:t xml:space="preserve">Câu 15. </w:t>
      </w:r>
      <w:r w:rsidRPr="00E50D4B">
        <w:rPr>
          <w:rFonts w:eastAsia="Calibri" w:ascii="Times New Roman" w:hAnsi="Times New Roman"/>
          <w:color w:val="000000"/>
          <w:sz w:val="24"/>
        </w:rPr>
        <w:t xml:space="preserve">Cấu tạo của một chiếc ghế nâng hạ như hình vẽ. Một khối khí xác định bị giam giữa hai ống M và N, M có thể trượt lên xuống dọc theo thành trong của N. Giả sử khí không trao đổi nhiệt với bên ngoài. Khi M trượt xuống dưới thì khối khí</w:t>
      </w:r>
      <w:r>
        <w:rPr>
          <w:rFonts w:eastAsia="Calibri" w:ascii="Times New Roman" w:hAnsi="Times New Roman"/>
          <w:color w:val="000000"/>
          <w:sz w:val="24"/>
        </w:rPr>
        <w:t>:</w:t>
      </w:r>
    </w:p>
    <w:p w:rsidR="006A499E" w:rsidRPr="00E50D4B" w:rsidRDefault="006A499E" w:rsidP="006A499E">
      <w:pPr>
        <w:spacing w:before="0" w:after="0" w:line="240" w:lineRule="auto"/>
        <w:jc w:val="center"/>
        <w:rPr>
          <w:rFonts w:eastAsia="Calibri"/>
          <w:b/>
          <w:bCs/>
        </w:rPr>
      </w:pPr>
      <w:r w:rsidRPr="00E50D4B">
        <w:rPr>
          <w:rFonts w:eastAsia="Calibri" w:ascii="Times New Roman" w:hAnsi="Times New Roman"/>
          <w:b/>
          <w:noProof/>
          <w:color w:val="000000"/>
          <w:sz w:val="24"/>
        </w:rPr>
        <w:drawing>
          <wp:inline distT="0" distB="0" distL="0" distR="0" wp14:anchorId="5956C857" wp14:editId="715088BF">
            <wp:extent cx="4631634" cy="1699592"/>
            <wp:effectExtent l="0" t="0" r="0" b="0"/>
            <wp:docPr id="9" name="Picture 9" descr="Description: A black chair with a black arm rest and a black hand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A black chair with a black arm rest and a black handle&#10;&#10;AI-generated content may be incorrect."/>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640594" cy="1702880"/>
                    </a:xfrm>
                    <a:prstGeom prst="rect">
                      <a:avLst/>
                    </a:prstGeom>
                    <a:noFill/>
                    <a:ln>
                      <a:noFill/>
                    </a:ln>
                  </pic:spPr>
                </pic:pic>
              </a:graphicData>
            </a:graphic>
          </wp:inline>
        </w:drawing>
      </w:r>
    </w:p>
    <w:p w:rsidR="006A499E" w:rsidRDefault="006A499E" w:rsidP="006A499E">
      <w:pPr>
        <w:tabs>
          <w:tab w:pos="283" w:val="left"/>
        </w:tabs>
        <w:ind w:firstLine="0"/>
      </w:pPr>
      <w:r>
        <w:rPr>
          <w:rStyle w:val="YoungMix_Char"/>
          <w:b/>
        </w:rPr>
        <w:tab/>
        <w:t xml:space="preserve">A. </w:t>
      </w:r>
      <w:r w:rsidRPr="00E50D4B">
        <w:rPr>
          <w:rFonts w:eastAsia="Calibri" w:ascii="Times New Roman" w:hAnsi="Times New Roman"/>
          <w:color w:val="000000"/>
          <w:sz w:val="24"/>
        </w:rPr>
        <w:t>nhận công và nội năng của khối khí tăng.</w:t>
      </w:r>
    </w:p>
    <w:p w:rsidR="006A499E" w:rsidRPr="00E50D4B" w:rsidRDefault="006A499E" w:rsidP="006A499E">
      <w:pPr>
        <w:tabs>
          <w:tab w:pos="283" w:val="left"/>
        </w:tabs>
        <w:ind w:firstLine="0"/>
      </w:pPr>
      <w:r>
        <w:rPr>
          <w:rStyle w:val="YoungMix_Char"/>
          <w:b/>
        </w:rPr>
        <w:tab/>
        <w:t xml:space="preserve">B. </w:t>
      </w:r>
      <w:r w:rsidRPr="00E50D4B">
        <w:rPr>
          <w:rFonts w:eastAsia="Calibri" w:ascii="Times New Roman" w:hAnsi="Times New Roman"/>
          <w:color w:val="000000"/>
          <w:sz w:val="24"/>
        </w:rPr>
        <w:t>nhận công và nội năng của khối khí giảm.</w:t>
      </w:r>
    </w:p>
    <w:p w:rsidR="006A499E" w:rsidRDefault="006A499E" w:rsidP="006A499E">
      <w:pPr>
        <w:tabs>
          <w:tab w:pos="283" w:val="left"/>
        </w:tabs>
        <w:ind w:firstLine="0"/>
      </w:pPr>
      <w:r>
        <w:rPr>
          <w:rStyle w:val="YoungMix_Char"/>
          <w:b/>
        </w:rPr>
        <w:tab/>
        <w:t xml:space="preserve">C. </w:t>
      </w:r>
      <w:r w:rsidRPr="00E50D4B">
        <w:rPr>
          <w:rFonts w:eastAsia="Calibri" w:ascii="Times New Roman" w:hAnsi="Times New Roman"/>
          <w:color w:val="000000"/>
          <w:sz w:val="24"/>
        </w:rPr>
        <w:t>thực hiện công và nội năng của khối khí tăng.</w:t>
      </w:r>
    </w:p>
    <w:p w:rsidR="006A499E" w:rsidRPr="00E50D4B" w:rsidRDefault="006A499E" w:rsidP="006A499E">
      <w:pPr>
        <w:tabs>
          <w:tab w:pos="283" w:val="left"/>
        </w:tabs>
        <w:ind w:firstLine="0"/>
      </w:pPr>
      <w:r>
        <w:rPr>
          <w:rStyle w:val="YoungMix_Char"/>
          <w:b/>
        </w:rPr>
        <w:tab/>
        <w:t xml:space="preserve">D. </w:t>
      </w:r>
      <w:r w:rsidRPr="00E50D4B">
        <w:rPr>
          <w:rFonts w:eastAsia="Calibri" w:ascii="Times New Roman" w:hAnsi="Times New Roman"/>
          <w:color w:val="000000"/>
          <w:sz w:val="24"/>
        </w:rPr>
        <w:t>thực hiện công và nội năng của khối khí giảm.</w:t>
      </w:r>
    </w:p>
    <w:p w:rsidR="006A499E" w:rsidRPr="00126345" w:rsidRDefault="006A499E" w:rsidP="006A499E">
      <w:pPr>
        <w:spacing w:line="240" w:lineRule="auto" w:before="0" w:after="0"/>
        <w:rPr>
          <w:i/>
          <w:iCs/>
          <w:color w:val="C00000"/>
          <w:lang w:val="vi-VN"/>
        </w:rPr>
      </w:pPr>
      <w:r>
        <w:rPr>
          <w:rFonts w:ascii="Times New Roman" w:hAnsi="Times New Roman"/>
          <w:b/>
          <w:color w:val="000000"/>
          <w:sz w:val="24"/>
        </w:rPr>
        <w:t xml:space="preserve">Câu 16. </w:t>
      </w:r>
      <w:r w:rsidRPr="00E50D4B">
        <w:rPr>
          <w:rFonts w:ascii="Times New Roman" w:hAnsi="Times New Roman"/>
          <w:color w:val="000000"/>
          <w:sz w:val="24"/>
          <w:lang w:val="vi-VN"/>
        </w:rPr>
        <w:t xml:space="preserve">Nhiệt nóng chảy riêng của </w:t>
      </w:r>
      <w:r w:rsidRPr="00E50D4B">
        <w:rPr>
          <w:rFonts w:ascii="Times New Roman" w:hAnsi="Times New Roman"/>
          <w:color w:val="000000"/>
          <w:sz w:val="24"/>
        </w:rPr>
        <w:t>sắt ở áp suất tiêu chuẩn</w:t>
      </w:r>
      <w:r w:rsidRPr="00E50D4B">
        <w:rPr>
          <w:rFonts w:ascii="Times New Roman" w:hAnsi="Times New Roman"/>
          <w:color w:val="000000"/>
          <w:sz w:val="24"/>
          <w:lang w:val="vi-VN"/>
        </w:rPr>
        <w:t xml:space="preserve"> là </w:t>
      </w:r>
      <w:r w:rsidRPr="00E50D4B">
        <w:rPr>
          <w:rFonts w:eastAsia="Arial" w:ascii="Times New Roman" w:hAnsi="Times New Roman"/>
          <w:color w:val="000000"/>
          <w:position w:val="-10"/>
          <w:sz w:val="24"/>
          <w:lang w:val="vi-VN"/>
        </w:rPr>
        <w:object w:dxaOrig="1340" w:dyaOrig="370">
          <v:shape id="_x0000_i1051" type="#_x0000_t75" alt="" style="width:66.5pt;height:18.8pt" o:ole="">
            <v:imagedata r:id="rId63" o:title=""/>
          </v:shape>
          <o:OLEObject Type="Embed" ProgID="Equation.DSMT4" ShapeID="_x0000_i1051" DrawAspect="Content" ObjectID="_1834174992" r:id="rId64"/>
        </w:object>
      </w:r>
      <w:r w:rsidRPr="00E50D4B">
        <w:rPr>
          <w:rFonts w:ascii="Times New Roman" w:hAnsi="Times New Roman"/>
          <w:color w:val="000000"/>
          <w:sz w:val="24"/>
          <w:lang w:val="vi-VN"/>
        </w:rPr>
        <w:t xml:space="preserve">. </w:t>
      </w:r>
      <w:r w:rsidRPr="00126345">
        <w:rPr>
          <w:rFonts w:ascii="Times New Roman" w:hAnsi="Times New Roman"/>
          <w:color w:val="000000"/>
          <w:sz w:val="24"/>
          <w:lang w:val="vi-VN"/>
        </w:rPr>
        <w:t xml:space="preserve">Phát biểu nào sau đây là </w:t>
      </w:r>
      <w:r w:rsidRPr="00126345">
        <w:rPr>
          <w:rFonts w:ascii="Times New Roman" w:hAnsi="Times New Roman"/>
          <w:b/>
          <w:bCs/>
          <w:color w:val="000000"/>
          <w:sz w:val="24"/>
          <w:lang w:val="vi-VN"/>
        </w:rPr>
        <w:t>đúng</w:t>
      </w:r>
      <w:r w:rsidRPr="00E50D4B">
        <w:rPr>
          <w:rFonts w:ascii="Times New Roman" w:hAnsi="Times New Roman"/>
          <w:color w:val="000000"/>
          <w:sz w:val="24"/>
          <w:lang w:val="vi-VN"/>
        </w:rPr>
        <w:t>?</w:t>
      </w:r>
    </w:p>
    <w:p w:rsidR="006A499E" w:rsidRPr="00E50D4B" w:rsidRDefault="006A499E" w:rsidP="006A499E">
      <w:pPr>
        <w:tabs>
          <w:tab w:pos="283" w:val="left"/>
        </w:tabs>
        <w:ind w:firstLine="0"/>
      </w:pPr>
      <w:bookmarkStart w:id="0" w:name="c5a"/>
      <w:r>
        <w:rPr>
          <w:rStyle w:val="YoungMix_Char"/>
          <w:b/>
        </w:rPr>
        <w:tab/>
        <w:t xml:space="preserve">A. </w:t>
      </w:r>
      <w:r w:rsidRPr="00E50D4B">
        <w:rPr>
          <w:rFonts w:ascii="Times New Roman" w:hAnsi="Times New Roman"/>
          <w:color w:val="000000"/>
          <w:sz w:val="24"/>
          <w:lang w:val="vi-VN"/>
        </w:rPr>
        <w:t xml:space="preserve">Khối </w:t>
      </w:r>
      <w:r w:rsidRPr="00126345">
        <w:rPr>
          <w:rFonts w:ascii="Times New Roman" w:hAnsi="Times New Roman"/>
          <w:color w:val="000000"/>
          <w:sz w:val="24"/>
          <w:lang w:val="vi-VN"/>
        </w:rPr>
        <w:t>sắt</w:t>
      </w:r>
      <w:r w:rsidRPr="00E50D4B">
        <w:rPr>
          <w:rFonts w:ascii="Times New Roman" w:hAnsi="Times New Roman"/>
          <w:color w:val="000000"/>
          <w:sz w:val="24"/>
          <w:lang w:val="vi-VN"/>
        </w:rPr>
        <w:t xml:space="preserve"> sẽ tỏa ra nhiệt lượng</w:t>
      </w:r>
      <w:r w:rsidRPr="00126345">
        <w:rPr>
          <w:rFonts w:ascii="Times New Roman" w:hAnsi="Times New Roman"/>
          <w:color w:val="000000"/>
          <w:sz w:val="24"/>
          <w:lang w:val="vi-VN"/>
        </w:rPr>
        <w:t xml:space="preserve"> là </w:t>
      </w:r>
      <w:r w:rsidRPr="00E50D4B">
        <w:rPr>
          <w:rFonts w:eastAsia="Arial" w:ascii="Times New Roman" w:hAnsi="Times New Roman"/>
          <w:color w:val="000000"/>
          <w:position w:val="-8"/>
          <w:sz w:val="24"/>
          <w:lang w:val="vi-VN"/>
        </w:rPr>
        <w:object w:dxaOrig="1040" w:dyaOrig="330">
          <v:shape id="_x0000_i1052" type="#_x0000_t75" alt="" style="width:51.65pt;height:16.45pt" o:ole="">
            <v:imagedata r:id="rId65" o:title=""/>
          </v:shape>
          <o:OLEObject Type="Embed" ProgID="Equation.DSMT4" ShapeID="_x0000_i1052" DrawAspect="Content" ObjectID="_1834174993" r:id="rId66"/>
        </w:object>
      </w:r>
      <w:r w:rsidRPr="00E50D4B">
        <w:rPr>
          <w:rFonts w:ascii="Times New Roman" w:hAnsi="Times New Roman"/>
          <w:color w:val="000000"/>
          <w:sz w:val="24"/>
          <w:lang w:val="vi-VN"/>
        </w:rPr>
        <w:t xml:space="preserve"> khi nóng chảy hoàn toàn.</w:t>
      </w:r>
    </w:p>
    <w:p w:rsidR="006A499E" w:rsidRPr="00E50D4B" w:rsidRDefault="006A499E" w:rsidP="006A499E">
      <w:pPr>
        <w:tabs>
          <w:tab w:pos="283" w:val="left"/>
        </w:tabs>
        <w:ind w:firstLine="0"/>
      </w:pPr>
      <w:bookmarkStart w:id="1" w:name="c5b"/>
      <w:bookmarkEnd w:id="0"/>
      <w:r>
        <w:rPr>
          <w:rStyle w:val="YoungMix_Char"/>
          <w:b/>
        </w:rPr>
        <w:tab/>
        <w:t xml:space="preserve">B. </w:t>
      </w:r>
      <w:r>
        <w:rPr>
          <w:rFonts w:ascii="Times New Roman" w:hAnsi="Times New Roman"/>
          <w:color w:val="000000"/>
          <w:sz w:val="24"/>
          <w:lang w:val="vi-VN"/>
        </w:rPr>
        <w:t xml:space="preserve">Mỗi kg</w:t>
      </w:r>
      <w:r w:rsidRPr="00E50D4B">
        <w:rPr>
          <w:rFonts w:ascii="Times New Roman" w:hAnsi="Times New Roman"/>
          <w:color w:val="000000"/>
          <w:sz w:val="24"/>
          <w:lang w:val="vi-VN"/>
        </w:rPr>
        <w:t xml:space="preserve"> </w:t>
      </w:r>
      <w:r w:rsidRPr="00126345">
        <w:rPr>
          <w:rFonts w:ascii="Times New Roman" w:hAnsi="Times New Roman"/>
          <w:color w:val="000000"/>
          <w:sz w:val="24"/>
          <w:lang w:val="vi-VN"/>
        </w:rPr>
        <w:t>sắt</w:t>
      </w:r>
      <w:r w:rsidRPr="00E50D4B">
        <w:rPr>
          <w:rFonts w:ascii="Times New Roman" w:hAnsi="Times New Roman"/>
          <w:color w:val="000000"/>
          <w:sz w:val="24"/>
          <w:lang w:val="vi-VN"/>
        </w:rPr>
        <w:t xml:space="preserve"> cần thu nhiệt lượng</w:t>
      </w:r>
      <w:r w:rsidRPr="00126345">
        <w:rPr>
          <w:rFonts w:ascii="Times New Roman" w:hAnsi="Times New Roman"/>
          <w:color w:val="000000"/>
          <w:sz w:val="24"/>
          <w:lang w:val="vi-VN"/>
        </w:rPr>
        <w:t xml:space="preserve"> là </w:t>
      </w:r>
      <w:bookmarkStart w:id="2" w:name="MTBlankEqn"/>
      <w:r w:rsidRPr="00E50D4B">
        <w:rPr>
          <w:rFonts w:eastAsia="Arial" w:ascii="Times New Roman" w:hAnsi="Times New Roman"/>
          <w:color w:val="000000"/>
          <w:position w:val="-8"/>
          <w:sz w:val="24"/>
          <w:lang w:val="vi-VN"/>
        </w:rPr>
        <w:object w:dxaOrig="1040" w:dyaOrig="330">
          <v:shape id="_x0000_i1053" type="#_x0000_t75" alt="" style="width:51.65pt;height:16.45pt" o:ole="">
            <v:imagedata r:id="rId67" o:title=""/>
          </v:shape>
          <o:OLEObject Type="Embed" ProgID="Equation.DSMT4" ShapeID="_x0000_i1053" DrawAspect="Content" ObjectID="_1834174994" r:id="rId68"/>
        </w:object>
      </w:r>
      <w:bookmarkEnd w:id="2"/>
      <w:r w:rsidRPr="00E50D4B">
        <w:rPr>
          <w:rFonts w:ascii="Times New Roman" w:hAnsi="Times New Roman"/>
          <w:color w:val="000000"/>
          <w:sz w:val="24"/>
          <w:lang w:val="vi-VN"/>
        </w:rPr>
        <w:t xml:space="preserve"> để hóa lỏng hoàn toàn ở nhiệt độ nóng chảy.</w:t>
      </w:r>
    </w:p>
    <w:p w:rsidR="006A499E" w:rsidRPr="00E50D4B" w:rsidRDefault="006A499E" w:rsidP="006A499E">
      <w:pPr>
        <w:tabs>
          <w:tab w:pos="283" w:val="left"/>
        </w:tabs>
        <w:ind w:firstLine="0"/>
      </w:pPr>
      <w:bookmarkStart w:id="3" w:name="c5c"/>
      <w:bookmarkEnd w:id="1"/>
      <w:r>
        <w:rPr>
          <w:rStyle w:val="YoungMix_Char"/>
          <w:b/>
        </w:rPr>
        <w:tab/>
        <w:t xml:space="preserve">C. </w:t>
      </w:r>
      <w:r>
        <w:rPr>
          <w:rFonts w:ascii="Times New Roman" w:hAnsi="Times New Roman"/>
          <w:color w:val="000000"/>
          <w:sz w:val="24"/>
          <w:lang w:val="vi-VN"/>
        </w:rPr>
        <w:t xml:space="preserve">Mỗi k</w:t>
      </w:r>
      <w:r>
        <w:rPr>
          <w:rFonts w:ascii="Times New Roman" w:hAnsi="Times New Roman"/>
          <w:color w:val="000000"/>
          <w:sz w:val="24"/>
        </w:rPr>
        <w:t>g</w:t>
      </w:r>
      <w:r w:rsidRPr="00E50D4B">
        <w:rPr>
          <w:rFonts w:ascii="Times New Roman" w:hAnsi="Times New Roman"/>
          <w:color w:val="000000"/>
          <w:sz w:val="24"/>
          <w:lang w:val="vi-VN"/>
        </w:rPr>
        <w:t xml:space="preserve"> </w:t>
      </w:r>
      <w:r w:rsidRPr="00126345">
        <w:rPr>
          <w:rFonts w:ascii="Times New Roman" w:hAnsi="Times New Roman"/>
          <w:color w:val="000000"/>
          <w:sz w:val="24"/>
          <w:lang w:val="vi-VN"/>
        </w:rPr>
        <w:t>sắt</w:t>
      </w:r>
      <w:r w:rsidRPr="00E50D4B">
        <w:rPr>
          <w:rFonts w:ascii="Times New Roman" w:hAnsi="Times New Roman"/>
          <w:color w:val="000000"/>
          <w:sz w:val="24"/>
          <w:lang w:val="vi-VN"/>
        </w:rPr>
        <w:t xml:space="preserve"> cần </w:t>
      </w:r>
      <w:r w:rsidRPr="00126345">
        <w:rPr>
          <w:rFonts w:ascii="Times New Roman" w:hAnsi="Times New Roman"/>
          <w:color w:val="000000"/>
          <w:sz w:val="24"/>
          <w:lang w:val="vi-VN"/>
        </w:rPr>
        <w:t>tỏa</w:t>
      </w:r>
      <w:r w:rsidRPr="00E50D4B">
        <w:rPr>
          <w:rFonts w:ascii="Times New Roman" w:hAnsi="Times New Roman"/>
          <w:color w:val="000000"/>
          <w:sz w:val="24"/>
          <w:lang w:val="vi-VN"/>
        </w:rPr>
        <w:t xml:space="preserve"> nhiệt lượng</w:t>
      </w:r>
      <w:r w:rsidRPr="00126345">
        <w:rPr>
          <w:rFonts w:ascii="Times New Roman" w:hAnsi="Times New Roman"/>
          <w:color w:val="000000"/>
          <w:sz w:val="24"/>
          <w:lang w:val="vi-VN"/>
        </w:rPr>
        <w:t xml:space="preserve"> là </w:t>
      </w:r>
      <w:r w:rsidRPr="00E50D4B">
        <w:rPr>
          <w:rFonts w:eastAsia="Arial" w:ascii="Times New Roman" w:hAnsi="Times New Roman"/>
          <w:color w:val="000000"/>
          <w:position w:val="-8"/>
          <w:sz w:val="24"/>
          <w:lang w:val="vi-VN"/>
        </w:rPr>
        <w:object w:dxaOrig="1040" w:dyaOrig="330">
          <v:shape id="_x0000_i1054" type="#_x0000_t75" alt="" style="width:51.65pt;height:16.45pt" o:ole="">
            <v:imagedata r:id="rId67" o:title=""/>
          </v:shape>
          <o:OLEObject Type="Embed" ProgID="Equation.DSMT4" ShapeID="_x0000_i1054" DrawAspect="Content" ObjectID="_1834174995" r:id="rId69"/>
        </w:object>
      </w:r>
      <w:r w:rsidRPr="00E50D4B">
        <w:rPr>
          <w:rFonts w:ascii="Times New Roman" w:hAnsi="Times New Roman"/>
          <w:color w:val="000000"/>
          <w:sz w:val="24"/>
          <w:lang w:val="vi-VN"/>
        </w:rPr>
        <w:t xml:space="preserve"> để hóa lỏng hoàn toàn ở nhiệt độ nóng chảy.</w:t>
      </w:r>
    </w:p>
    <w:p w:rsidR="006A499E" w:rsidRPr="00126345" w:rsidRDefault="006A499E" w:rsidP="006A499E">
      <w:pPr>
        <w:tabs>
          <w:tab w:pos="283" w:val="left"/>
        </w:tabs>
        <w:ind w:firstLine="0"/>
      </w:pPr>
      <w:bookmarkStart w:id="4" w:name="c5d"/>
      <w:bookmarkEnd w:id="3"/>
      <w:r>
        <w:rPr>
          <w:rStyle w:val="YoungMix_Char"/>
          <w:b/>
        </w:rPr>
        <w:tab/>
        <w:t xml:space="preserve">D. </w:t>
      </w:r>
      <w:r w:rsidRPr="00E50D4B">
        <w:rPr>
          <w:rFonts w:ascii="Times New Roman" w:hAnsi="Times New Roman"/>
          <w:color w:val="000000"/>
          <w:sz w:val="24"/>
          <w:lang w:val="vi-VN"/>
        </w:rPr>
        <w:t xml:space="preserve">Khối </w:t>
      </w:r>
      <w:r w:rsidRPr="00126345">
        <w:rPr>
          <w:rFonts w:ascii="Times New Roman" w:hAnsi="Times New Roman"/>
          <w:color w:val="000000"/>
          <w:sz w:val="24"/>
          <w:lang w:val="vi-VN"/>
        </w:rPr>
        <w:t>sắt</w:t>
      </w:r>
      <w:r w:rsidRPr="00E50D4B">
        <w:rPr>
          <w:rFonts w:ascii="Times New Roman" w:hAnsi="Times New Roman"/>
          <w:color w:val="000000"/>
          <w:sz w:val="24"/>
          <w:lang w:val="vi-VN"/>
        </w:rPr>
        <w:t xml:space="preserve"> sẽ </w:t>
      </w:r>
      <w:r w:rsidRPr="00126345">
        <w:rPr>
          <w:rFonts w:ascii="Times New Roman" w:hAnsi="Times New Roman"/>
          <w:color w:val="000000"/>
          <w:sz w:val="24"/>
          <w:lang w:val="vi-VN"/>
        </w:rPr>
        <w:t>thu vào</w:t>
      </w:r>
      <w:r w:rsidRPr="00E50D4B">
        <w:rPr>
          <w:rFonts w:ascii="Times New Roman" w:hAnsi="Times New Roman"/>
          <w:color w:val="000000"/>
          <w:sz w:val="24"/>
          <w:lang w:val="vi-VN"/>
        </w:rPr>
        <w:t xml:space="preserve"> nhiệt lượng</w:t>
      </w:r>
      <w:r w:rsidRPr="00126345">
        <w:rPr>
          <w:rFonts w:ascii="Times New Roman" w:hAnsi="Times New Roman"/>
          <w:color w:val="000000"/>
          <w:sz w:val="24"/>
          <w:lang w:val="vi-VN"/>
        </w:rPr>
        <w:t xml:space="preserve"> là </w:t>
      </w:r>
      <w:r w:rsidRPr="00E50D4B">
        <w:rPr>
          <w:rFonts w:eastAsia="Arial" w:ascii="Times New Roman" w:hAnsi="Times New Roman"/>
          <w:color w:val="000000"/>
          <w:position w:val="-8"/>
          <w:sz w:val="24"/>
          <w:lang w:val="vi-VN"/>
        </w:rPr>
        <w:object w:dxaOrig="1040" w:dyaOrig="330">
          <v:shape id="_x0000_i1055" type="#_x0000_t75" alt="" style="width:51.65pt;height:16.45pt" o:ole="">
            <v:imagedata r:id="rId65" o:title=""/>
          </v:shape>
          <o:OLEObject Type="Embed" ProgID="Equation.DSMT4" ShapeID="_x0000_i1055" DrawAspect="Content" ObjectID="_1834174996" r:id="rId70"/>
        </w:object>
      </w:r>
      <w:r w:rsidRPr="00E50D4B">
        <w:rPr>
          <w:rFonts w:ascii="Times New Roman" w:hAnsi="Times New Roman"/>
          <w:color w:val="000000"/>
          <w:sz w:val="24"/>
          <w:lang w:val="vi-VN"/>
        </w:rPr>
        <w:t xml:space="preserve"> khi nóng chảy hoàn toàn.</w:t>
      </w:r>
    </w:p>
    <w:p w:rsidR="006A499E" w:rsidRDefault="006A499E" w:rsidP="006A499E">
      <w:pPr>
        <w:pStyle w:val="Vd"/>
        <w:numPr>
          <w:ilvl w:val="0"/>
          <w:numId w:val="0"/>
        </w:numPr>
        <w:tabs>
          <w:tab w:val="left" w:pos="0"/>
          <w:tab w:val="left" w:pos="2880"/>
          <w:tab w:val="left" w:pos="5760"/>
          <w:tab w:val="left" w:pos="8640"/>
        </w:tabs>
        <w:spacing w:before="0" w:after="0" w:line="240" w:lineRule="auto"/>
        <w:jc w:val="both"/>
        <w:rPr>
          <w:rFonts w:cs="Times New Roman"/>
          <w:szCs w:val="24"/>
        </w:rPr>
      </w:pPr>
      <w:r>
        <w:rPr>
          <w:rFonts w:ascii="Times New Roman" w:hAnsi="Times New Roman"/>
          <w:b/>
          <w:color w:val="000000"/>
          <w:sz w:val="24"/>
        </w:rPr>
        <w:t xml:space="preserve">Câu 17. </w:t>
      </w:r>
      <w:r w:rsidRPr="00126345">
        <w:rPr>
          <w:rFonts w:cs="Times New Roman" w:ascii="Times New Roman" w:hAnsi="Times New Roman"/>
          <w:color w:val="000000"/>
          <w:sz w:val="24"/>
          <w:szCs w:val="24"/>
          <w:lang w:val="vi-VN"/>
        </w:rPr>
        <w:t xml:space="preserve">Một buồng khí ở nhiệt độ phòng có thể tích </w:t>
      </w:r>
      <w:r w:rsidRPr="00E50D4B">
        <w:rPr>
          <w:rFonts w:eastAsiaTheme="minorEastAsia" w:cs="Times New Roman" w:ascii="Times New Roman" w:hAnsi="Times New Roman"/>
          <w:color w:val="000000"/>
          <w:kern w:val="2"/>
          <w:position w:val="-12"/>
          <w:sz w:val="24"/>
          <w:szCs w:val="24"/>
          <w14:ligatures w14:val="standardContextual"/>
        </w:rPr>
        <w:object w:dxaOrig="790" w:dyaOrig="360">
          <v:shape id="_x0000_i1056" type="#_x0000_t75" alt="" style="width:39.9pt;height:18pt" o:ole="">
            <v:imagedata r:id="rId71" o:title=""/>
          </v:shape>
          <o:OLEObject Type="Embed" ProgID="Equation.DSMT4" ShapeID="_x0000_i1056" DrawAspect="Content" ObjectID="_1834174997" r:id="rId72"/>
        </w:object>
      </w:r>
      <w:r w:rsidRPr="00126345">
        <w:rPr>
          <w:rFonts w:cs="Times New Roman" w:ascii="Times New Roman" w:hAnsi="Times New Roman"/>
          <w:color w:val="000000"/>
          <w:sz w:val="24"/>
          <w:szCs w:val="24"/>
          <w:lang w:val="vi-VN"/>
        </w:rPr>
        <w:t xml:space="preserve"> đang chứa khí Nitrogen ở áp suất </w:t>
      </w:r>
      <w:r w:rsidRPr="00E50D4B">
        <w:rPr>
          <w:rFonts w:eastAsiaTheme="minorEastAsia" w:cs="Times New Roman" w:ascii="Times New Roman" w:hAnsi="Times New Roman"/>
          <w:color w:val="000000"/>
          <w:kern w:val="2"/>
          <w:position w:val="-12"/>
          <w:sz w:val="24"/>
          <w:szCs w:val="24"/>
          <w14:ligatures w14:val="standardContextual"/>
        </w:rPr>
        <w:object w:dxaOrig="1270" w:dyaOrig="360">
          <v:shape id="_x0000_i1057" type="#_x0000_t75" alt="" style="width:64.15pt;height:18pt" o:ole="">
            <v:imagedata r:id="rId73" o:title=""/>
          </v:shape>
          <o:OLEObject Type="Embed" ProgID="Equation.DSMT4" ShapeID="_x0000_i1057" DrawAspect="Content" ObjectID="_1834174998" r:id="rId74"/>
        </w:object>
      </w:r>
      <w:r w:rsidRPr="00126345">
        <w:rPr>
          <w:rFonts w:cs="Times New Roman" w:ascii="Times New Roman" w:hAnsi="Times New Roman"/>
          <w:color w:val="000000"/>
          <w:sz w:val="24"/>
          <w:szCs w:val="24"/>
          <w:lang w:val="vi-VN"/>
        </w:rPr>
        <w:t xml:space="preserve">người ta mở cổng thông buồng này với buồng chân không lớn, có thể tích </w:t>
      </w:r>
      <w:r w:rsidRPr="00E50D4B">
        <w:rPr>
          <w:rFonts w:eastAsiaTheme="minorEastAsia" w:cs="Times New Roman" w:ascii="Times New Roman" w:hAnsi="Times New Roman"/>
          <w:color w:val="000000"/>
          <w:kern w:val="2"/>
          <w:position w:val="-12"/>
          <w:sz w:val="24"/>
          <w:szCs w:val="24"/>
          <w14:ligatures w14:val="standardContextual"/>
        </w:rPr>
        <w:object w:dxaOrig="980" w:dyaOrig="360">
          <v:shape id="_x0000_i1058" type="#_x0000_t75" alt="" style="width:48.5pt;height:18pt" o:ole="">
            <v:imagedata r:id="rId75" o:title=""/>
          </v:shape>
          <o:OLEObject Type="Embed" ProgID="Equation.DSMT4" ShapeID="_x0000_i1058" DrawAspect="Content" ObjectID="_1834174999" r:id="rId76"/>
        </w:object>
      </w:r>
      <w:r w:rsidRPr="00126345">
        <w:rPr>
          <w:rFonts w:cs="Times New Roman" w:ascii="Times New Roman" w:hAnsi="Times New Roman"/>
          <w:color w:val="000000"/>
          <w:sz w:val="24"/>
          <w:szCs w:val="24"/>
          <w:lang w:val="vi-VN"/>
        </w:rPr>
        <w:t xml:space="preserve"> Áp suất trong buồng lớn khi cân bằng là bao nhiêu Pa? Biết rằng khi cân bằng, nhiệt độ của buồng trở về mức nhiệt độ</w:t>
      </w:r>
      <w:r w:rsidR="007F3222">
        <w:rPr>
          <w:rFonts w:cs="Times New Roman" w:ascii="Times New Roman" w:hAnsi="Times New Roman"/>
          <w:color w:val="000000"/>
          <w:sz w:val="24"/>
          <w:szCs w:val="24"/>
          <w:lang w:val="vi-VN"/>
        </w:rPr>
        <w:t xml:space="preserve"> phòng</w:t>
      </w:r>
      <w:r w:rsidR="007F3222">
        <w:rPr>
          <w:rFonts w:cs="Times New Roman" w:ascii="Times New Roman" w:hAnsi="Times New Roman"/>
          <w:color w:val="000000"/>
          <w:sz w:val="24"/>
          <w:szCs w:val="24"/>
        </w:rPr>
        <w:t>:</w:t>
      </w:r>
    </w:p>
    <w:p>
      <w:pPr>
        <w:tabs>
          <w:tab w:pos="283" w:val="left"/>
          <w:tab w:pos="2906" w:val="left"/>
          <w:tab w:pos="5528" w:val="left"/>
          <w:tab w:pos="8150" w:val="left"/>
        </w:tabs>
        <w:ind w:left="0" w:firstLine="0"/>
      </w:pPr>
      <w:r/>
      <w:r>
        <w:rPr>
          <w:rStyle w:val="YoungMix_Char"/>
          <w:b/>
        </w:rPr>
        <w:tab/>
        <w:t xml:space="preserve">A. </w:t>
      </w:r>
      <w:r w:rsidRPr="00E50D4B">
        <w:rPr>
          <w:rFonts w:eastAsiaTheme="minorEastAsia" w:ascii="Times New Roman" w:hAnsi="Times New Roman"/>
          <w:color w:val="000000"/>
          <w:kern w:val="2"/>
          <w:position w:val="-10"/>
          <w14:ligatures w14:val="standardContextual"/>
          <w:sz w:val="24"/>
        </w:rPr>
        <w:object w:dxaOrig="1150" w:dyaOrig="360">
          <v:shape id="_x0000_i1059" type="#_x0000_t75" alt="" style="width:57.15pt;height:18pt" o:ole="">
            <v:imagedata r:id="rId77" o:title=""/>
          </v:shape>
          <o:OLEObject Type="Embed" ProgID="Equation.DSMT4" ShapeID="_x0000_i1059" DrawAspect="Content" ObjectID="_1834175000" r:id="rId78"/>
        </w:object>
      </w:r>
      <w:r>
        <w:rPr>
          <w:rStyle w:val="YoungMix_Char"/>
          <w:b/>
        </w:rPr>
        <w:tab/>
        <w:t xml:space="preserve">B. </w:t>
      </w:r>
      <w:r w:rsidRPr="00E50D4B">
        <w:rPr>
          <w:rFonts w:eastAsiaTheme="minorEastAsia" w:ascii="Times New Roman" w:hAnsi="Times New Roman"/>
          <w:color w:val="000000"/>
          <w:kern w:val="2"/>
          <w:position w:val="-10"/>
          <w14:ligatures w14:val="standardContextual"/>
          <w:sz w:val="24"/>
        </w:rPr>
        <w:object w:dxaOrig="1200" w:dyaOrig="360">
          <v:shape id="_x0000_i1060" type="#_x0000_t75" alt="" style="width:60.25pt;height:18pt" o:ole="">
            <v:imagedata r:id="rId79" o:title=""/>
          </v:shape>
          <o:OLEObject Type="Embed" ProgID="Equation.DSMT4" ShapeID="_x0000_i1060" DrawAspect="Content" ObjectID="_1834175001" r:id="rId80"/>
        </w:object>
      </w:r>
      <w:r>
        <w:rPr>
          <w:rStyle w:val="YoungMix_Char"/>
          <w:b/>
        </w:rPr>
        <w:tab/>
        <w:t xml:space="preserve">C. </w:t>
      </w:r>
      <w:r w:rsidRPr="00E50D4B">
        <w:rPr>
          <w:rFonts w:eastAsiaTheme="minorEastAsia" w:ascii="Times New Roman" w:hAnsi="Times New Roman"/>
          <w:color w:val="000000"/>
          <w:kern w:val="2"/>
          <w:position w:val="-10"/>
          <w14:ligatures w14:val="standardContextual"/>
          <w:sz w:val="24"/>
        </w:rPr>
        <w:object w:dxaOrig="1200" w:dyaOrig="360">
          <v:shape id="_x0000_i1061" type="#_x0000_t75" alt="" style="width:60.25pt;height:18pt" o:ole="">
            <v:imagedata r:id="rId81" o:title=""/>
          </v:shape>
          <o:OLEObject Type="Embed" ProgID="Equation.DSMT4" ShapeID="_x0000_i1061" DrawAspect="Content" ObjectID="_1834175002" r:id="rId82"/>
        </w:object>
      </w:r>
      <w:r>
        <w:rPr>
          <w:rStyle w:val="YoungMix_Char"/>
          <w:b/>
        </w:rPr>
        <w:tab/>
        <w:t xml:space="preserve">D. </w:t>
      </w:r>
      <w:r w:rsidRPr="00E50D4B">
        <w:rPr>
          <w:rFonts w:eastAsiaTheme="minorEastAsia" w:ascii="Times New Roman" w:hAnsi="Times New Roman"/>
          <w:color w:val="000000"/>
          <w:kern w:val="2"/>
          <w:position w:val="-10"/>
          <w14:ligatures w14:val="standardContextual"/>
          <w:sz w:val="24"/>
        </w:rPr>
        <w:object w:dxaOrig="1200" w:dyaOrig="360">
          <v:shape id="_x0000_i1062" type="#_x0000_t75" alt="" style="width:60.25pt;height:18pt" o:ole="">
            <v:imagedata r:id="rId83" o:title=""/>
          </v:shape>
          <o:OLEObject Type="Embed" ProgID="Equation.DSMT4" ShapeID="_x0000_i1062" DrawAspect="Content" ObjectID="_1834175003" r:id="rId84"/>
        </w:object>
      </w:r>
    </w:p>
    <w:p w:rsidR="008D6EB9" w:rsidRDefault="006A499E" w:rsidP="006A499E">
      <w:pPr>
        <w:shd w:val="clear" w:color="auto" w:fill="FFFFFF"/>
        <w:tabs>
          <w:tab w:val="left" w:pos="900"/>
        </w:tabs>
        <w:spacing w:before="0" w:after="0" w:line="240" w:lineRule="auto"/>
        <w:contextualSpacing/>
        <w:jc w:val="both"/>
      </w:pPr>
      <w:r>
        <w:rPr>
          <w:rFonts w:ascii="Times New Roman" w:hAnsi="Times New Roman"/>
          <w:b/>
          <w:color w:val="000000"/>
          <w:sz w:val="24"/>
        </w:rPr>
        <w:t xml:space="preserve">Câu 18. </w:t>
      </w:r>
      <w:r w:rsidRPr="00BF6A52">
        <w:rPr>
          <w:rFonts w:ascii="Times New Roman" w:hAnsi="Times New Roman"/>
          <w:color w:val="000000"/>
          <w:sz w:val="24"/>
          <w:lang w:val="vi-VN"/>
        </w:rPr>
        <w:t xml:space="preserve">Trên đồ thị V – T biểu diễn hai trạng thái (1) và (2) của cùng một khối lượng khí xác định. Gọi áp suất của các trạng thái (1), (2) lần lượt là p</w:t>
      </w:r>
      <w:r w:rsidRPr="00BF6A52">
        <w:rPr>
          <w:rFonts w:ascii="Times New Roman" w:hAnsi="Times New Roman"/>
          <w:color w:val="000000"/>
          <w:sz w:val="24"/>
          <w:vertAlign w:val="subscript"/>
          <w:lang w:val="vi-VN"/>
        </w:rPr>
        <w:t>1</w:t>
      </w:r>
      <w:r w:rsidRPr="00BF6A52">
        <w:rPr>
          <w:rFonts w:ascii="Times New Roman" w:hAnsi="Times New Roman"/>
          <w:color w:val="000000"/>
          <w:sz w:val="24"/>
          <w:lang w:val="vi-VN"/>
        </w:rPr>
        <w:t>, p</w:t>
      </w:r>
      <w:r w:rsidRPr="00BF6A52">
        <w:rPr>
          <w:rFonts w:ascii="Times New Roman" w:hAnsi="Times New Roman"/>
          <w:color w:val="000000"/>
          <w:sz w:val="24"/>
          <w:vertAlign w:val="subscript"/>
          <w:lang w:val="vi-VN"/>
        </w:rPr>
        <w:t>2</w:t>
      </w:r>
      <w:r w:rsidRPr="00BF6A52">
        <w:rPr>
          <w:rFonts w:ascii="Times New Roman" w:hAnsi="Times New Roman"/>
          <w:color w:val="000000"/>
          <w:sz w:val="24"/>
          <w:lang w:val="vi-VN"/>
        </w:rPr>
        <w:t xml:space="preserve">. </w:t>
      </w:r>
      <w:r w:rsidRPr="00E50D4B">
        <w:rPr>
          <w:rFonts w:ascii="Times New Roman" w:hAnsi="Times New Roman"/>
          <w:color w:val="000000"/>
          <w:sz w:val="24"/>
        </w:rPr>
        <w:t>Thông tin nào sau đây là đúng?</w:t>
      </w:r>
    </w:p>
    <w:p w:rsidR="006A499E" w:rsidRPr="00E50D4B" w:rsidRDefault="006A499E" w:rsidP="006A499E">
      <w:pPr>
        <w:shd w:val="clear" w:color="auto" w:fill="FFFFFF"/>
        <w:tabs>
          <w:tab w:val="left" w:pos="900"/>
        </w:tabs>
        <w:spacing w:before="0" w:after="0" w:line="240" w:lineRule="auto"/>
        <w:contextualSpacing/>
        <w:jc w:val="both"/>
      </w:pPr>
      <w:bookmarkStart w:id="5" w:name="_GoBack"/>
      <w:bookmarkEnd w:id="5"/>
    </w:p>
    <w:p w:rsidR="006A499E" w:rsidRDefault="006A499E" w:rsidP="006A499E">
      <w:pPr>
        <w:shd w:val="clear" w:color="auto" w:fill="FFFFFF"/>
        <w:tabs>
          <w:tab w:val="left" w:pos="284"/>
        </w:tabs>
        <w:spacing w:before="0" w:after="0" w:line="240" w:lineRule="auto"/>
        <w:contextualSpacing/>
        <w:jc w:val="center"/>
      </w:pPr>
      <w:r w:rsidRPr="00E50D4B">
        <w:rPr>
          <w:rFonts w:ascii="Times New Roman" w:hAnsi="Times New Roman"/>
          <w:noProof/>
          <w:color w:val="000000"/>
          <w:sz w:val="24"/>
        </w:rPr>
        <w:drawing>
          <wp:inline distT="0" distB="0" distL="0" distR="0" wp14:anchorId="399AEABE" wp14:editId="072C4F52">
            <wp:extent cx="1612900" cy="11874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612900" cy="1187450"/>
                    </a:xfrm>
                    <a:prstGeom prst="rect">
                      <a:avLst/>
                    </a:prstGeom>
                    <a:noFill/>
                    <a:ln>
                      <a:noFill/>
                    </a:ln>
                  </pic:spPr>
                </pic:pic>
              </a:graphicData>
            </a:graphic>
          </wp:inline>
        </w:drawing>
      </w:r>
    </w:p>
    <w:p>
      <w:pPr>
        <w:tabs>
          <w:tab w:pos="283" w:val="left"/>
          <w:tab w:pos="2906" w:val="left"/>
          <w:tab w:pos="5528" w:val="left"/>
          <w:tab w:pos="8150" w:val="left"/>
        </w:tabs>
        <w:ind w:left="0" w:firstLine="0"/>
      </w:pPr>
      <w:r/>
      <w:r>
        <w:rPr>
          <w:rStyle w:val="YoungMix_Char"/>
          <w:b/>
        </w:rPr>
        <w:tab/>
        <w:t xml:space="preserve">A. </w:t>
      </w:r>
      <w:r w:rsidRPr="00E50D4B">
        <w:rPr>
          <w:rFonts w:ascii="Times New Roman" w:hAnsi="Times New Roman"/>
          <w:color w:val="000000"/>
          <w:sz w:val="24"/>
        </w:rPr>
        <w:t>p</w:t>
      </w:r>
      <w:r w:rsidRPr="00E50D4B">
        <w:rPr>
          <w:rFonts w:ascii="Times New Roman" w:hAnsi="Times New Roman"/>
          <w:color w:val="000000"/>
          <w:sz w:val="24"/>
          <w:vertAlign w:val="subscript"/>
        </w:rPr>
        <w:t>1</w:t>
      </w:r>
      <w:r w:rsidRPr="00E50D4B">
        <w:rPr>
          <w:rFonts w:ascii="Times New Roman" w:hAnsi="Times New Roman"/>
          <w:color w:val="000000"/>
          <w:sz w:val="24"/>
        </w:rPr>
        <w:t xml:space="preserve"> &gt; p</w:t>
      </w:r>
      <w:r w:rsidRPr="00E50D4B">
        <w:rPr>
          <w:rFonts w:ascii="Times New Roman" w:hAnsi="Times New Roman"/>
          <w:color w:val="000000"/>
          <w:sz w:val="24"/>
          <w:vertAlign w:val="subscript"/>
        </w:rPr>
        <w:t>2</w:t>
      </w:r>
      <w:r w:rsidRPr="00E50D4B">
        <w:rPr>
          <w:rFonts w:ascii="Times New Roman" w:hAnsi="Times New Roman"/>
          <w:color w:val="000000"/>
          <w:sz w:val="24"/>
        </w:rPr>
        <w:t>.</w:t>
      </w:r>
      <w:r>
        <w:rPr>
          <w:rStyle w:val="YoungMix_Char"/>
          <w:b/>
        </w:rPr>
        <w:tab/>
        <w:t xml:space="preserve">B. </w:t>
      </w:r>
      <w:r w:rsidRPr="00E50D4B">
        <w:rPr>
          <w:rFonts w:ascii="Times New Roman" w:hAnsi="Times New Roman"/>
          <w:color w:val="000000"/>
          <w:sz w:val="24"/>
        </w:rPr>
        <w:t>p</w:t>
      </w:r>
      <w:r w:rsidRPr="00E50D4B">
        <w:rPr>
          <w:rFonts w:ascii="Times New Roman" w:hAnsi="Times New Roman"/>
          <w:color w:val="000000"/>
          <w:sz w:val="24"/>
          <w:vertAlign w:val="subscript"/>
        </w:rPr>
        <w:t>1</w:t>
      </w:r>
      <w:r w:rsidRPr="00E50D4B">
        <w:rPr>
          <w:rFonts w:ascii="Times New Roman" w:hAnsi="Times New Roman"/>
          <w:color w:val="000000"/>
          <w:sz w:val="24"/>
        </w:rPr>
        <w:t xml:space="preserve"> &lt; p</w:t>
      </w:r>
      <w:r w:rsidRPr="00E50D4B">
        <w:rPr>
          <w:rFonts w:ascii="Times New Roman" w:hAnsi="Times New Roman"/>
          <w:color w:val="000000"/>
          <w:sz w:val="24"/>
          <w:vertAlign w:val="subscript"/>
        </w:rPr>
        <w:t>2</w:t>
      </w:r>
      <w:r w:rsidRPr="00E50D4B">
        <w:rPr>
          <w:rFonts w:ascii="Times New Roman" w:hAnsi="Times New Roman"/>
          <w:color w:val="000000"/>
          <w:sz w:val="24"/>
        </w:rPr>
        <w:t>.</w:t>
      </w:r>
      <w:r>
        <w:rPr>
          <w:rStyle w:val="YoungMix_Char"/>
          <w:b/>
        </w:rPr>
        <w:tab/>
        <w:t xml:space="preserve">C. </w:t>
      </w:r>
      <w:r w:rsidRPr="00E50D4B">
        <w:rPr>
          <w:rFonts w:ascii="Times New Roman" w:hAnsi="Times New Roman"/>
          <w:color w:val="000000"/>
          <w:sz w:val="24"/>
        </w:rPr>
        <w:t>p</w:t>
      </w:r>
      <w:r w:rsidRPr="00E50D4B">
        <w:rPr>
          <w:rFonts w:ascii="Times New Roman" w:hAnsi="Times New Roman"/>
          <w:color w:val="000000"/>
          <w:sz w:val="24"/>
          <w:vertAlign w:val="subscript"/>
        </w:rPr>
        <w:t>1</w:t>
      </w:r>
      <w:r w:rsidRPr="00E50D4B">
        <w:rPr>
          <w:rFonts w:ascii="Times New Roman" w:hAnsi="Times New Roman"/>
          <w:color w:val="000000"/>
          <w:sz w:val="24"/>
        </w:rPr>
        <w:t xml:space="preserve"> = p</w:t>
      </w:r>
      <w:r w:rsidRPr="00E50D4B">
        <w:rPr>
          <w:rFonts w:ascii="Times New Roman" w:hAnsi="Times New Roman"/>
          <w:color w:val="000000"/>
          <w:sz w:val="24"/>
          <w:vertAlign w:val="subscript"/>
        </w:rPr>
        <w:t>2</w:t>
      </w:r>
      <w:r>
        <w:rPr>
          <w:rFonts w:ascii="Times New Roman" w:hAnsi="Times New Roman"/>
          <w:color w:val="000000"/>
          <w:sz w:val="24"/>
        </w:rPr>
        <w:t>.</w:t>
      </w:r>
      <w:r>
        <w:rPr>
          <w:rStyle w:val="YoungMix_Char"/>
          <w:b/>
        </w:rPr>
        <w:tab/>
        <w:t xml:space="preserve">D. </w:t>
      </w:r>
      <w:r w:rsidRPr="00E50D4B">
        <w:rPr>
          <w:rFonts w:ascii="Times New Roman" w:hAnsi="Times New Roman"/>
          <w:color w:val="000000"/>
          <w:sz w:val="24"/>
        </w:rPr>
        <w:t>p</w:t>
      </w:r>
      <w:r w:rsidRPr="00E50D4B">
        <w:rPr>
          <w:rFonts w:ascii="Times New Roman" w:hAnsi="Times New Roman"/>
          <w:color w:val="000000"/>
          <w:sz w:val="24"/>
          <w:vertAlign w:val="subscript"/>
        </w:rPr>
        <w:t>1</w:t>
      </w:r>
      <w:r w:rsidRPr="00E50D4B">
        <w:rPr>
          <w:rFonts w:ascii="Times New Roman" w:hAnsi="Times New Roman"/>
          <w:color w:val="000000"/>
          <w:sz w:val="24"/>
        </w:rPr>
        <w:t xml:space="preserve"> ≥ p</w:t>
      </w:r>
      <w:r w:rsidRPr="00E50D4B">
        <w:rPr>
          <w:rFonts w:ascii="Times New Roman" w:hAnsi="Times New Roman"/>
          <w:color w:val="000000"/>
          <w:sz w:val="24"/>
          <w:vertAlign w:val="subscript"/>
        </w:rPr>
        <w:t>2</w:t>
      </w:r>
      <w:r w:rsidRPr="00E50D4B">
        <w:rPr>
          <w:rFonts w:ascii="Times New Roman" w:hAnsi="Times New Roman"/>
          <w:color w:val="000000"/>
          <w:sz w:val="24"/>
        </w:rPr>
        <w:t>.</w:t>
      </w:r>
    </w:p>
    <w:p w:rsidR="006A499E" w:rsidRPr="00E50D4B" w:rsidRDefault="006A499E" w:rsidP="006A499E">
      <w:pPr>
        <w:spacing w:line="240" w:lineRule="auto" w:before="0" w:after="0"/>
        <w:rPr>
          <w:b/>
        </w:rPr>
      </w:pPr>
      <w:r w:rsidRPr="00E50D4B">
        <w:rPr>
          <w:rFonts w:ascii="Times New Roman" w:hAnsi="Times New Roman"/>
          <w:b/>
          <w:color w:val="000000"/>
          <w:sz w:val="24"/>
        </w:rPr>
        <w:t xml:space="preserve">PHẦN II. Câu trắc nghiệm đúng sai. </w:t>
      </w:r>
      <w:r w:rsidRPr="00E50D4B">
        <w:rPr>
          <w:rFonts w:ascii="Times New Roman" w:hAnsi="Times New Roman"/>
          <w:bCs/>
          <w:color w:val="000000"/>
          <w:sz w:val="24"/>
        </w:rPr>
        <w:t xml:space="preserve">Thí sinh trả lời từ câu 1 đến câu 4. Trong mỗi ý </w:t>
      </w:r>
      <w:r w:rsidRPr="00E50D4B">
        <w:rPr>
          <w:rFonts w:ascii="Times New Roman" w:hAnsi="Times New Roman"/>
          <w:b/>
          <w:color w:val="000000"/>
          <w:sz w:val="24"/>
        </w:rPr>
        <w:t>a), b), c), d)</w:t>
      </w:r>
      <w:r w:rsidRPr="00E50D4B">
        <w:rPr>
          <w:rFonts w:ascii="Times New Roman" w:hAnsi="Times New Roman"/>
          <w:bCs/>
          <w:color w:val="000000"/>
          <w:sz w:val="24"/>
        </w:rPr>
        <w:t xml:space="preserve"> ở mỗi câu, thí sinh chọn đúng hoặc sai.</w:t>
      </w:r>
      <w:r w:rsidRPr="00E50D4B">
        <w:rPr>
          <w:rFonts w:ascii="Times New Roman" w:hAnsi="Times New Roman"/>
          <w:b/>
          <w:color w:val="000000"/>
          <w:sz w:val="24"/>
        </w:rPr>
        <w:t xml:space="preserve"> </w:t>
      </w:r>
    </w:p>
    <w:p w:rsidR="006A499E" w:rsidRPr="00E50D4B" w:rsidRDefault="006A499E" w:rsidP="006A499E">
      <w:pPr>
        <w:spacing w:before="0" w:after="0" w:line="240" w:lineRule="auto"/>
        <w:jc w:val="both"/>
        <w:rPr>
          <w:color w:val="000000"/>
          <w:lang w:eastAsia="vi-VN"/>
        </w:rPr>
      </w:pPr>
      <w:r>
        <w:rPr>
          <w:rFonts w:ascii="Times New Roman" w:hAnsi="Times New Roman"/>
          <w:b/>
          <w:color w:val="000000"/>
          <w:sz w:val="24"/>
        </w:rPr>
        <w:t xml:space="preserve">Câu 1. </w:t>
      </w:r>
      <w:r w:rsidRPr="00E50D4B">
        <w:rPr>
          <w:rFonts w:ascii="Times New Roman" w:hAnsi="Times New Roman"/>
          <w:color w:val="000000"/>
          <w:sz w:val="24"/>
          <w:lang w:eastAsia="vi-VN"/>
        </w:rPr>
        <w:t>Khi bắt đầu chu kỳ nén của một động cơ đốt trong thì một trong các cylinder chứa không khí có V</w:t>
      </w:r>
      <w:r w:rsidRPr="00E50D4B">
        <w:rPr>
          <w:rFonts w:ascii="Times New Roman" w:hAnsi="Times New Roman"/>
          <w:color w:val="000000"/>
          <w:sz w:val="24"/>
          <w:vertAlign w:val="subscript"/>
          <w:lang w:eastAsia="vi-VN"/>
        </w:rPr>
        <w:t>1</w:t>
      </w:r>
      <w:r w:rsidRPr="00E50D4B">
        <w:rPr>
          <w:rFonts w:ascii="Times New Roman" w:hAnsi="Times New Roman"/>
          <w:color w:val="000000"/>
          <w:sz w:val="24"/>
          <w:lang w:eastAsia="vi-VN"/>
        </w:rPr>
        <w:t xml:space="preserve"> = 500 cm</w:t>
      </w:r>
      <w:r w:rsidRPr="00E50D4B">
        <w:rPr>
          <w:rFonts w:ascii="Times New Roman" w:hAnsi="Times New Roman"/>
          <w:color w:val="000000"/>
          <w:sz w:val="24"/>
          <w:vertAlign w:val="superscript"/>
          <w:lang w:eastAsia="vi-VN"/>
        </w:rPr>
        <w:t>3</w:t>
      </w:r>
      <w:r w:rsidRPr="00E50D4B">
        <w:rPr>
          <w:rFonts w:ascii="Times New Roman" w:hAnsi="Times New Roman"/>
          <w:color w:val="000000"/>
          <w:sz w:val="24"/>
          <w:lang w:eastAsia="vi-VN"/>
        </w:rPr>
        <w:t>, áp suất p</w:t>
      </w:r>
      <w:r w:rsidRPr="00E50D4B">
        <w:rPr>
          <w:rFonts w:ascii="Times New Roman" w:hAnsi="Times New Roman"/>
          <w:color w:val="000000"/>
          <w:sz w:val="24"/>
          <w:vertAlign w:val="subscript"/>
          <w:lang w:eastAsia="vi-VN"/>
        </w:rPr>
        <w:t xml:space="preserve">1 </w:t>
      </w:r>
      <w:r w:rsidRPr="00E50D4B">
        <w:rPr>
          <w:rFonts w:ascii="Times New Roman" w:hAnsi="Times New Roman"/>
          <w:color w:val="000000"/>
          <w:sz w:val="24"/>
          <w:lang w:eastAsia="vi-VN"/>
        </w:rPr>
        <w:t>= 10</w:t>
      </w:r>
      <w:r w:rsidRPr="00E50D4B">
        <w:rPr>
          <w:rFonts w:ascii="Times New Roman" w:hAnsi="Times New Roman"/>
          <w:color w:val="000000"/>
          <w:sz w:val="24"/>
          <w:vertAlign w:val="superscript"/>
          <w:lang w:eastAsia="vi-VN"/>
        </w:rPr>
        <w:t>5</w:t>
      </w:r>
      <w:r w:rsidRPr="00E50D4B">
        <w:rPr>
          <w:rFonts w:ascii="Times New Roman" w:hAnsi="Times New Roman"/>
          <w:color w:val="000000"/>
          <w:sz w:val="24"/>
          <w:lang w:eastAsia="vi-VN"/>
        </w:rPr>
        <w:t xml:space="preserve"> Pa và nhiệt độ t</w:t>
      </w:r>
      <w:r w:rsidRPr="00E50D4B">
        <w:rPr>
          <w:rFonts w:ascii="Times New Roman" w:hAnsi="Times New Roman"/>
          <w:color w:val="000000"/>
          <w:sz w:val="24"/>
          <w:vertAlign w:val="subscript"/>
          <w:lang w:eastAsia="vi-VN"/>
        </w:rPr>
        <w:t>1</w:t>
      </w:r>
      <w:r w:rsidRPr="00E50D4B">
        <w:rPr>
          <w:rFonts w:ascii="Times New Roman" w:hAnsi="Times New Roman"/>
          <w:color w:val="000000"/>
          <w:sz w:val="24"/>
          <w:lang w:eastAsia="vi-VN"/>
        </w:rPr>
        <w:t xml:space="preserve"> = </w:t>
      </w:r>
      <m:oMath>
        <m:r>
          <w:rPr>
            <w:rFonts w:ascii="Cambria Math" w:hAnsi="Cambria Math"/>
            <w:color w:val="000000" w:themeColor="text1"/>
          </w:rPr>
          <m:t>27℃</m:t>
        </m:r>
      </m:oMath>
      <w:r w:rsidRPr="00E50D4B">
        <w:rPr>
          <w:rFonts w:ascii="Times New Roman" w:hAnsi="Times New Roman"/>
          <w:color w:val="000000"/>
          <w:sz w:val="24"/>
          <w:lang w:eastAsia="vi-VN"/>
        </w:rPr>
        <w:t>. Khi kết thúc chu kỳ, không khí đã được nén đến thể tích V</w:t>
      </w:r>
      <w:r w:rsidRPr="00E50D4B">
        <w:rPr>
          <w:rFonts w:ascii="Times New Roman" w:hAnsi="Times New Roman"/>
          <w:color w:val="000000"/>
          <w:sz w:val="24"/>
          <w:vertAlign w:val="subscript"/>
          <w:lang w:eastAsia="vi-VN"/>
        </w:rPr>
        <w:t>2</w:t>
      </w:r>
      <w:r w:rsidRPr="00E50D4B">
        <w:rPr>
          <w:rFonts w:ascii="Times New Roman" w:hAnsi="Times New Roman"/>
          <w:color w:val="000000"/>
          <w:sz w:val="24"/>
          <w:lang w:eastAsia="vi-VN"/>
        </w:rPr>
        <w:t xml:space="preserve"> = 45 cm</w:t>
      </w:r>
      <w:r w:rsidRPr="00E50D4B">
        <w:rPr>
          <w:rFonts w:ascii="Times New Roman" w:hAnsi="Times New Roman"/>
          <w:color w:val="000000"/>
          <w:sz w:val="24"/>
          <w:vertAlign w:val="superscript"/>
          <w:lang w:eastAsia="vi-VN"/>
        </w:rPr>
        <w:t>3</w:t>
      </w:r>
      <w:r w:rsidRPr="00E50D4B">
        <w:rPr>
          <w:rFonts w:ascii="Times New Roman" w:hAnsi="Times New Roman"/>
          <w:color w:val="000000"/>
          <w:sz w:val="24"/>
          <w:lang w:eastAsia="vi-VN"/>
        </w:rPr>
        <w:t>, áp suất là p</w:t>
      </w:r>
      <w:r w:rsidRPr="00E50D4B">
        <w:rPr>
          <w:rFonts w:ascii="Times New Roman" w:hAnsi="Times New Roman"/>
          <w:color w:val="000000"/>
          <w:sz w:val="24"/>
          <w:vertAlign w:val="subscript"/>
          <w:lang w:eastAsia="vi-VN"/>
        </w:rPr>
        <w:t xml:space="preserve">2 </w:t>
      </w:r>
      <w:r w:rsidRPr="00E50D4B">
        <w:rPr>
          <w:rFonts w:ascii="Times New Roman" w:hAnsi="Times New Roman"/>
          <w:color w:val="000000"/>
          <w:sz w:val="24"/>
          <w:lang w:eastAsia="vi-VN"/>
        </w:rPr>
        <w:t>và nhiệt độ t</w:t>
      </w:r>
      <w:r w:rsidRPr="00E50D4B">
        <w:rPr>
          <w:rFonts w:ascii="Times New Roman" w:hAnsi="Times New Roman"/>
          <w:color w:val="000000"/>
          <w:sz w:val="24"/>
          <w:vertAlign w:val="subscript"/>
          <w:lang w:eastAsia="vi-VN"/>
        </w:rPr>
        <w:t>2</w:t>
      </w:r>
      <w:r w:rsidRPr="00E50D4B">
        <w:rPr>
          <w:rFonts w:ascii="Times New Roman" w:hAnsi="Times New Roman"/>
          <w:color w:val="000000"/>
          <w:sz w:val="24"/>
          <w:lang w:eastAsia="vi-VN"/>
        </w:rPr>
        <w:t xml:space="preserve"> = </w:t>
      </w:r>
      <m:oMath>
        <m:r>
          <w:rPr>
            <w:rFonts w:ascii="Cambria Math" w:hAnsi="Cambria Math"/>
            <w:color w:val="000000" w:themeColor="text1"/>
          </w:rPr>
          <m:t>467℃</m:t>
        </m:r>
      </m:oMath>
      <w:r w:rsidRPr="00E50D4B">
        <w:rPr>
          <w:rFonts w:ascii="Times New Roman" w:hAnsi="Times New Roman"/>
          <w:color w:val="000000"/>
          <w:sz w:val="24"/>
          <w:lang w:eastAsia="vi-VN"/>
        </w:rPr>
        <w:t xml:space="preserve">. Biết khối lượng mol của không khí là 29 g/mol.</w:t>
      </w:r>
    </w:p>
    <w:p w:rsidR="006A499E" w:rsidRPr="00E50D4B" w:rsidRDefault="006A499E" w:rsidP="006A499E">
      <w:pPr>
        <w:tabs>
          <w:tab w:pos="283" w:val="left"/>
        </w:tabs>
        <w:ind w:firstLine="0"/>
      </w:pPr>
      <w:r>
        <w:rPr>
          <w:rStyle w:val="YoungMix_Char"/>
          <w:b/>
        </w:rPr>
        <w:tab/>
        <w:t xml:space="preserve">a) </w:t>
      </w:r>
      <w:r w:rsidRPr="00E50D4B">
        <w:rPr>
          <w:rFonts w:ascii="Times New Roman" w:hAnsi="Times New Roman"/>
          <w:color w:val="000000"/>
          <w:sz w:val="24"/>
          <w:lang w:eastAsia="vi-VN"/>
        </w:rPr>
        <w:t xml:space="preserve">Trong quá trình nén nhiệt độ không khí tăng thêm 440 K.</w:t>
      </w:r>
    </w:p>
    <w:p w:rsidR="006A499E" w:rsidRPr="00E50D4B" w:rsidRDefault="006A499E" w:rsidP="006A499E">
      <w:pPr>
        <w:tabs>
          <w:tab w:pos="283" w:val="left"/>
        </w:tabs>
        <w:ind w:firstLine="0"/>
      </w:pPr>
      <w:r>
        <w:rPr>
          <w:rStyle w:val="YoungMix_Char"/>
          <w:b/>
        </w:rPr>
        <w:tab/>
        <w:t xml:space="preserve">b) </w:t>
      </w:r>
      <w:r w:rsidRPr="00E50D4B">
        <w:rPr>
          <w:rFonts w:ascii="Times New Roman" w:hAnsi="Times New Roman"/>
          <w:color w:val="000000"/>
          <w:sz w:val="24"/>
          <w:lang w:eastAsia="vi-VN"/>
        </w:rPr>
        <w:t xml:space="preserve">Khối lượng không khí có trong cylinder là 58,6 mg.</w:t>
      </w:r>
    </w:p>
    <w:p w:rsidR="006A499E" w:rsidRPr="00E50D4B" w:rsidRDefault="006A499E" w:rsidP="006A499E">
      <w:pPr>
        <w:tabs>
          <w:tab w:pos="283" w:val="left"/>
        </w:tabs>
        <w:ind w:firstLine="0"/>
      </w:pPr>
      <w:r>
        <w:rPr>
          <w:rStyle w:val="YoungMix_Char"/>
          <w:b/>
        </w:rPr>
        <w:tab/>
        <w:t xml:space="preserve">c) </w:t>
      </w:r>
      <w:r w:rsidRPr="00E50D4B">
        <w:rPr>
          <w:rFonts w:ascii="Times New Roman" w:hAnsi="Times New Roman"/>
          <w:color w:val="000000"/>
          <w:sz w:val="24"/>
          <w:lang w:eastAsia="vi-VN"/>
        </w:rPr>
        <w:t xml:space="preserve">Áp suất khí cuối cùng chu kì nén là 27,4.10</w:t>
      </w:r>
      <w:r w:rsidRPr="00E50D4B">
        <w:rPr>
          <w:rFonts w:ascii="Times New Roman" w:hAnsi="Times New Roman"/>
          <w:color w:val="000000"/>
          <w:sz w:val="24"/>
          <w:vertAlign w:val="superscript"/>
          <w:lang w:eastAsia="vi-VN"/>
        </w:rPr>
        <w:t>5</w:t>
      </w:r>
      <w:r w:rsidRPr="00E50D4B">
        <w:rPr>
          <w:rFonts w:ascii="Times New Roman" w:hAnsi="Times New Roman"/>
          <w:color w:val="000000"/>
          <w:sz w:val="24"/>
          <w:lang w:eastAsia="vi-VN"/>
        </w:rPr>
        <w:t xml:space="preserve"> Pa.</w:t>
      </w:r>
    </w:p>
    <w:p w:rsidR="006A499E" w:rsidRPr="00E50D4B" w:rsidRDefault="006A499E" w:rsidP="006A499E">
      <w:pPr>
        <w:tabs>
          <w:tab w:pos="283" w:val="left"/>
        </w:tabs>
        <w:ind w:firstLine="0"/>
      </w:pPr>
      <w:r>
        <w:rPr>
          <w:rStyle w:val="YoungMix_Char"/>
          <w:b/>
        </w:rPr>
        <w:tab/>
        <w:t xml:space="preserve">d) </w:t>
      </w:r>
      <w:r w:rsidRPr="00E50D4B">
        <w:rPr>
          <w:rFonts w:ascii="Times New Roman" w:hAnsi="Times New Roman"/>
          <w:color w:val="000000"/>
          <w:sz w:val="24"/>
          <w:lang w:eastAsia="vi-VN"/>
        </w:rPr>
        <w:t xml:space="preserve">Mối liên hệ giữa các thông số trạng thái là  </w:t>
      </w:r>
      <m:oMath>
        <m:f>
          <m:fPr>
            <m:ctrlPr>
              <w:rPr>
                <w:rFonts w:ascii="Cambria Math" w:hAnsi="Cambria Math"/>
                <w:iCs/>
                <w:color w:val="000000"/>
                <w:lang w:eastAsia="vi-VN"/>
              </w:rPr>
            </m:ctrlPr>
          </m:fPr>
          <m:num>
            <m:sSub>
              <m:sSubPr>
                <m:ctrlPr>
                  <w:rPr>
                    <w:rFonts w:ascii="Cambria Math" w:hAnsi="Cambria Math"/>
                    <w:iCs/>
                    <w:color w:val="000000"/>
                    <w:lang w:eastAsia="vi-VN"/>
                  </w:rPr>
                </m:ctrlPr>
              </m:sSubPr>
              <m:e>
                <m:r>
                  <m:rPr>
                    <m:sty m:val="p"/>
                  </m:rPr>
                  <w:rPr>
                    <w:rFonts w:ascii="Cambria Math" w:hAnsi="Cambria Math"/>
                    <w:color w:val="000000"/>
                    <w:lang w:eastAsia="vi-VN"/>
                  </w:rPr>
                  <m:t>p</m:t>
                </m:r>
              </m:e>
              <m:sub>
                <m:r>
                  <m:rPr>
                    <m:sty m:val="p"/>
                  </m:rPr>
                  <w:rPr>
                    <w:rFonts w:ascii="Cambria Math" w:hAnsi="Cambria Math"/>
                    <w:color w:val="000000"/>
                    <w:lang w:eastAsia="vi-VN"/>
                  </w:rPr>
                  <m:t>1</m:t>
                </m:r>
              </m:sub>
            </m:sSub>
            <m:r>
              <m:rPr>
                <m:sty m:val="p"/>
              </m:rPr>
              <w:rPr>
                <w:rFonts w:ascii="Cambria Math" w:hAnsi="Cambria Math"/>
                <w:color w:val="000000"/>
                <w:lang w:eastAsia="vi-VN"/>
              </w:rPr>
              <m:t>.</m:t>
            </m:r>
            <m:sSub>
              <m:sSubPr>
                <m:ctrlPr>
                  <w:rPr>
                    <w:rFonts w:ascii="Cambria Math" w:hAnsi="Cambria Math"/>
                    <w:iCs/>
                    <w:color w:val="000000"/>
                    <w:lang w:eastAsia="vi-VN"/>
                  </w:rPr>
                </m:ctrlPr>
              </m:sSubPr>
              <m:e>
                <m:r>
                  <m:rPr>
                    <m:sty m:val="p"/>
                  </m:rPr>
                  <w:rPr>
                    <w:rFonts w:ascii="Cambria Math" w:hAnsi="Cambria Math"/>
                    <w:color w:val="000000"/>
                    <w:lang w:eastAsia="vi-VN"/>
                  </w:rPr>
                  <m:t>V</m:t>
                </m:r>
              </m:e>
              <m:sub>
                <m:r>
                  <m:rPr>
                    <m:sty m:val="p"/>
                  </m:rPr>
                  <w:rPr>
                    <w:rFonts w:ascii="Cambria Math" w:hAnsi="Cambria Math"/>
                    <w:color w:val="000000"/>
                    <w:lang w:eastAsia="vi-VN"/>
                  </w:rPr>
                  <m:t>1</m:t>
                </m:r>
              </m:sub>
            </m:sSub>
            <m:ctrlPr>
              <w:rPr>
                <w:rFonts w:ascii="Cambria Math" w:hAnsi="Cambria Math"/>
                <w:iCs/>
              </w:rPr>
            </m:ctrlPr>
          </m:num>
          <m:den>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1</m:t>
                </m:r>
              </m:sub>
            </m:sSub>
          </m:den>
        </m:f>
        <m:r>
          <m:rPr>
            <m:sty m:val="p"/>
          </m:rPr>
          <w:rPr>
            <w:rFonts w:ascii="Cambria Math" w:hAnsi="Cambria Math"/>
            <w:color w:val="000000"/>
            <w:lang w:eastAsia="vi-VN"/>
          </w:rPr>
          <m:t>=</m:t>
        </m:r>
        <m:f>
          <m:fPr>
            <m:ctrlPr>
              <w:rPr>
                <w:rFonts w:ascii="Cambria Math" w:hAnsi="Cambria Math"/>
                <w:iCs/>
                <w:color w:val="000000"/>
                <w:lang w:eastAsia="vi-VN"/>
              </w:rPr>
            </m:ctrlPr>
          </m:fPr>
          <m:num>
            <m:sSub>
              <m:sSubPr>
                <m:ctrlPr>
                  <w:rPr>
                    <w:rFonts w:ascii="Cambria Math" w:hAnsi="Cambria Math"/>
                    <w:iCs/>
                    <w:color w:val="000000"/>
                    <w:lang w:eastAsia="vi-VN"/>
                  </w:rPr>
                </m:ctrlPr>
              </m:sSubPr>
              <m:e>
                <m:r>
                  <m:rPr>
                    <m:sty m:val="p"/>
                  </m:rPr>
                  <w:rPr>
                    <w:rFonts w:ascii="Cambria Math" w:hAnsi="Cambria Math"/>
                    <w:color w:val="000000"/>
                    <w:lang w:eastAsia="vi-VN"/>
                  </w:rPr>
                  <m:t>p</m:t>
                </m:r>
              </m:e>
              <m:sub>
                <m:r>
                  <m:rPr>
                    <m:sty m:val="p"/>
                  </m:rPr>
                  <w:rPr>
                    <w:rFonts w:ascii="Cambria Math" w:hAnsi="Cambria Math"/>
                    <w:color w:val="000000"/>
                    <w:lang w:eastAsia="vi-VN"/>
                  </w:rPr>
                  <m:t>2</m:t>
                </m:r>
              </m:sub>
            </m:sSub>
            <m:r>
              <m:rPr>
                <m:sty m:val="p"/>
              </m:rPr>
              <w:rPr>
                <w:rFonts w:ascii="Cambria Math" w:hAnsi="Cambria Math"/>
                <w:color w:val="000000"/>
                <w:lang w:eastAsia="vi-VN"/>
              </w:rPr>
              <m:t>.</m:t>
            </m:r>
            <m:sSub>
              <m:sSubPr>
                <m:ctrlPr>
                  <w:rPr>
                    <w:rFonts w:ascii="Cambria Math" w:hAnsi="Cambria Math"/>
                    <w:iCs/>
                    <w:color w:val="000000"/>
                    <w:lang w:eastAsia="vi-VN"/>
                  </w:rPr>
                </m:ctrlPr>
              </m:sSubPr>
              <m:e>
                <m:r>
                  <m:rPr>
                    <m:sty m:val="p"/>
                  </m:rPr>
                  <w:rPr>
                    <w:rFonts w:ascii="Cambria Math" w:hAnsi="Cambria Math"/>
                    <w:color w:val="000000"/>
                    <w:lang w:eastAsia="vi-VN"/>
                  </w:rPr>
                  <m:t>V</m:t>
                </m:r>
              </m:e>
              <m:sub>
                <m:r>
                  <m:rPr>
                    <m:sty m:val="p"/>
                  </m:rPr>
                  <w:rPr>
                    <w:rFonts w:ascii="Cambria Math" w:hAnsi="Cambria Math"/>
                    <w:color w:val="000000"/>
                    <w:lang w:eastAsia="vi-VN"/>
                  </w:rPr>
                  <m:t>2</m:t>
                </m:r>
              </m:sub>
            </m:sSub>
            <m:ctrlPr>
              <w:rPr>
                <w:rFonts w:ascii="Cambria Math" w:hAnsi="Cambria Math"/>
                <w:iCs/>
              </w:rPr>
            </m:ctrlPr>
          </m:num>
          <m:den>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2</m:t>
                </m:r>
              </m:sub>
            </m:sSub>
          </m:den>
        </m:f>
      </m:oMath>
      <w:r w:rsidRPr="00E50D4B">
        <w:rPr>
          <w:rFonts w:ascii="Times New Roman" w:hAnsi="Times New Roman"/>
          <w:iCs/>
          <w:color w:val="000000"/>
          <w:sz w:val="24"/>
          <w:lang w:eastAsia="vi-VN"/>
        </w:rPr>
        <w:t>.</w:t>
      </w:r>
    </w:p>
    <w:p w:rsidR="006A499E" w:rsidRPr="00E50D4B" w:rsidRDefault="006A499E" w:rsidP="006A499E">
      <w:pPr>
        <w:tabs>
          <w:tab w:val="left" w:pos="284"/>
          <w:tab w:val="left" w:pos="426"/>
          <w:tab w:val="left" w:pos="1134"/>
        </w:tabs>
        <w:spacing w:line="240" w:lineRule="auto" w:before="0" w:after="0"/>
        <w:jc w:val="both"/>
      </w:pPr>
      <w:r>
        <w:rPr>
          <w:rFonts w:ascii="Times New Roman" w:hAnsi="Times New Roman"/>
          <w:b/>
          <w:color w:val="000000"/>
          <w:sz w:val="24"/>
        </w:rPr>
        <w:t xml:space="preserve">Câu 2. </w:t>
      </w:r>
      <w:r w:rsidRPr="00126345">
        <w:rPr>
          <w:rFonts w:ascii="Times New Roman" w:hAnsi="Times New Roman"/>
          <w:color w:val="000000"/>
          <w:sz w:val="24"/>
        </w:rPr>
        <w:t xml:space="preserve">Trong các vụ thử hạt nhân, người ta thấy các đồng vị phóng xạ </w:t>
      </w:r>
      <w:r w:rsidRPr="00E50D4B">
        <w:rPr>
          <w:rFonts w:ascii="Times New Roman" w:hAnsi="Times New Roman"/>
          <w:color w:val="000000"/>
          <w:position w:val="-12"/>
          <w:sz w:val="24"/>
        </w:rPr>
        <w:object w:dxaOrig="360" w:dyaOrig="380">
          <v:shape id="_x0000_i1063" type="#_x0000_t75" alt="" style="width:18pt;height:18.8pt" o:ole="">
            <v:imagedata r:id="rId86" o:title=""/>
          </v:shape>
          <o:OLEObject Type="Embed" ProgID="Equation.DSMT4" ShapeID="_x0000_i1063" DrawAspect="Content" ObjectID="_1834175004" r:id="rId87"/>
        </w:object>
      </w:r>
      <w:r w:rsidRPr="00126345">
        <w:rPr>
          <w:rFonts w:ascii="Times New Roman" w:hAnsi="Times New Roman"/>
          <w:color w:val="000000"/>
          <w:sz w:val="24"/>
        </w:rPr>
        <w:t xml:space="preserve">(có chu kì bán rã là 8,02 ngày đêm) lan ra trong khí quyển (đồng vị này có thể gây ra ung thư tuyến giáp trạng). Mưa sẽ làm các đồng cỏ nhiễm đồng vị phóng xạ này và cuối cùng nó có trong sữa bò. Giả sử sau một vụ thử hạt nhân, người ta đo được độ phóng xạ của </w:t>
      </w:r>
      <w:r w:rsidRPr="00E50D4B">
        <w:rPr>
          <w:rFonts w:ascii="Times New Roman" w:hAnsi="Times New Roman"/>
          <w:color w:val="000000"/>
          <w:position w:val="-12"/>
          <w:sz w:val="24"/>
        </w:rPr>
        <w:object w:dxaOrig="360" w:dyaOrig="380">
          <v:shape id="_x0000_i1064" type="#_x0000_t75" alt="" style="width:18pt;height:18.8pt" o:ole="">
            <v:imagedata r:id="rId88" o:title=""/>
          </v:shape>
          <o:OLEObject Type="Embed" ProgID="Equation.DSMT4" ShapeID="_x0000_i1064" DrawAspect="Content" ObjectID="_1834175005" r:id="rId89"/>
        </w:object>
      </w:r>
      <w:r w:rsidRPr="00126345">
        <w:rPr>
          <w:rFonts w:ascii="Times New Roman" w:hAnsi="Times New Roman"/>
          <w:color w:val="000000"/>
          <w:sz w:val="24"/>
        </w:rPr>
        <w:t xml:space="preserve"> trong 1 lít  sữa bò tại một trang trại là 2900 Bq/</w:t>
      </w:r>
      <w:r w:rsidRPr="00126345">
        <w:rPr>
          <w:rFonts w:ascii="Times New Roman" w:hAnsi="Times New Roman"/>
          <w:i/>
          <w:iCs/>
          <w:color w:val="000000"/>
          <w:sz w:val="24"/>
        </w:rPr>
        <w:t>l</w:t>
      </w:r>
      <w:r w:rsidRPr="00126345">
        <w:rPr>
          <w:rFonts w:ascii="Times New Roman" w:hAnsi="Times New Roman"/>
          <w:i/>
          <w:iCs/>
          <w:color w:val="000000"/>
          <w:position w:val="-10"/>
          <w:sz w:val="24"/>
        </w:rPr>
        <w:t xml:space="preserve"> </w:t>
      </w:r>
      <w:r w:rsidRPr="00126345">
        <w:rPr>
          <w:rFonts w:ascii="Times New Roman" w:hAnsi="Times New Roman"/>
          <w:color w:val="000000"/>
          <w:sz w:val="24"/>
        </w:rPr>
        <w:t xml:space="preserve"> Biết mức trần an toàn phóng xạ là 185 Bq/</w:t>
      </w:r>
      <w:r w:rsidRPr="00126345">
        <w:rPr>
          <w:rFonts w:ascii="Times New Roman" w:hAnsi="Times New Roman"/>
          <w:i/>
          <w:iCs/>
          <w:color w:val="000000"/>
          <w:sz w:val="24"/>
        </w:rPr>
        <w:t>l</w:t>
      </w:r>
    </w:p>
    <w:p w:rsidR="006A499E" w:rsidRPr="00E50D4B" w:rsidRDefault="006A499E" w:rsidP="006A499E">
      <w:pPr>
        <w:tabs>
          <w:tab w:pos="283" w:val="left"/>
        </w:tabs>
        <w:ind w:firstLine="0"/>
      </w:pPr>
      <w:r>
        <w:rPr>
          <w:rStyle w:val="YoungMix_Char"/>
          <w:b/>
        </w:rPr>
        <w:tab/>
        <w:t xml:space="preserve">a) </w:t>
      </w:r>
      <w:r w:rsidRPr="00E50D4B">
        <w:rPr>
          <w:rFonts w:ascii="Times New Roman" w:hAnsi="Times New Roman"/>
          <w:bCs/>
          <w:color w:val="000000"/>
          <w:sz w:val="24"/>
        </w:rPr>
        <w:t xml:space="preserve">Số hạt neutron của đồng vị phóng xạ </w:t>
      </w:r>
      <w:r w:rsidRPr="00E50D4B">
        <w:rPr>
          <w:rFonts w:ascii="Times New Roman" w:hAnsi="Times New Roman"/>
          <w:color w:val="000000"/>
          <w:position w:val="-12"/>
          <w:sz w:val="24"/>
        </w:rPr>
        <w:object w:dxaOrig="360" w:dyaOrig="380">
          <v:shape id="_x0000_i1065" type="#_x0000_t75" alt="" style="width:18pt;height:18.8pt" o:ole="">
            <v:imagedata r:id="rId90" o:title=""/>
          </v:shape>
          <o:OLEObject Type="Embed" ProgID="Equation.DSMT4" ShapeID="_x0000_i1065" DrawAspect="Content" ObjectID="_1834175006" r:id="rId91"/>
        </w:object>
      </w:r>
      <w:r w:rsidRPr="00E50D4B">
        <w:rPr>
          <w:rFonts w:ascii="Times New Roman" w:hAnsi="Times New Roman"/>
          <w:bCs/>
          <w:color w:val="000000"/>
          <w:sz w:val="24"/>
        </w:rPr>
        <w:t>là 78.</w:t>
      </w:r>
    </w:p>
    <w:p w:rsidR="006A499E" w:rsidRPr="00E50D4B" w:rsidRDefault="006A499E" w:rsidP="006A499E">
      <w:pPr>
        <w:tabs>
          <w:tab w:pos="283" w:val="left"/>
        </w:tabs>
        <w:ind w:firstLine="0"/>
      </w:pPr>
      <w:r>
        <w:rPr>
          <w:rStyle w:val="YoungMix_Char"/>
          <w:b/>
        </w:rPr>
        <w:tab/>
        <w:t xml:space="preserve">b) </w:t>
      </w:r>
      <w:r w:rsidRPr="00E50D4B">
        <w:rPr>
          <w:rFonts w:ascii="Times New Roman" w:hAnsi="Times New Roman"/>
          <w:bCs/>
          <w:color w:val="000000"/>
          <w:sz w:val="24"/>
        </w:rPr>
        <w:t xml:space="preserve">Đồng vị </w:t>
      </w:r>
      <w:r w:rsidRPr="00E50D4B">
        <w:rPr>
          <w:rFonts w:ascii="Times New Roman" w:hAnsi="Times New Roman"/>
          <w:color w:val="000000"/>
          <w:position w:val="-12"/>
          <w:sz w:val="24"/>
        </w:rPr>
        <w:object w:dxaOrig="360" w:dyaOrig="380">
          <v:shape id="_x0000_i1066" type="#_x0000_t75" alt="" style="width:18pt;height:18.8pt" o:ole="">
            <v:imagedata r:id="rId92" o:title=""/>
          </v:shape>
          <o:OLEObject Type="Embed" ProgID="Equation.DSMT4" ShapeID="_x0000_i1066" DrawAspect="Content" ObjectID="_1834175007" r:id="rId93"/>
        </w:object>
      </w:r>
      <w:r w:rsidRPr="00E50D4B">
        <w:rPr>
          <w:rFonts w:ascii="Times New Roman" w:hAnsi="Times New Roman"/>
          <w:bCs/>
          <w:color w:val="000000"/>
          <w:sz w:val="24"/>
        </w:rPr>
        <w:t xml:space="preserve"> phóng xạ beta trừ theo phương trình </w:t>
      </w:r>
      <w:r w:rsidRPr="00E50D4B">
        <w:rPr>
          <w:rFonts w:ascii="Times New Roman" w:hAnsi="Times New Roman"/>
          <w:color w:val="000000"/>
          <w:position w:val="-12"/>
          <w:sz w:val="24"/>
        </w:rPr>
        <w:object w:dxaOrig="1720" w:dyaOrig="380">
          <v:shape id="_x0000_i1067" type="#_x0000_t75" alt="" style="width:86.85pt;height:18.8pt" o:ole="">
            <v:imagedata r:id="rId94" o:title=""/>
          </v:shape>
          <o:OLEObject Type="Embed" ProgID="Equation.DSMT4" ShapeID="_x0000_i1067" DrawAspect="Content" ObjectID="_1834175008" r:id="rId95"/>
        </w:object>
      </w:r>
    </w:p>
    <w:p w:rsidR="006A499E" w:rsidRPr="00E50D4B" w:rsidRDefault="0098243B" w:rsidP="006A499E">
      <w:pPr>
        <w:tabs>
          <w:tab w:pos="283" w:val="left"/>
        </w:tabs>
        <w:ind w:firstLine="0"/>
      </w:pPr>
      <w:r>
        <w:rPr>
          <w:rStyle w:val="YoungMix_Char"/>
          <w:b/>
        </w:rPr>
        <w:tab/>
        <w:t xml:space="preserve">c) </w:t>
      </w:r>
      <w:r w:rsidR="006A499E" w:rsidRPr="00E50D4B">
        <w:rPr>
          <w:rFonts w:ascii="Times New Roman" w:hAnsi="Times New Roman"/>
          <w:bCs/>
          <w:color w:val="000000"/>
          <w:sz w:val="24"/>
        </w:rPr>
        <w:t xml:space="preserve">Đồng vị </w:t>
      </w:r>
      <w:r w:rsidR="006A499E" w:rsidRPr="00E50D4B">
        <w:rPr>
          <w:rFonts w:ascii="Times New Roman" w:hAnsi="Times New Roman"/>
          <w:color w:val="000000"/>
          <w:position w:val="-12"/>
          <w:sz w:val="24"/>
        </w:rPr>
        <w:object w:dxaOrig="400" w:dyaOrig="380">
          <v:shape id="_x0000_i1068" type="#_x0000_t75" alt="" style="width:21.15pt;height:18.8pt" o:ole="">
            <v:imagedata r:id="rId96" o:title=""/>
          </v:shape>
          <o:OLEObject Type="Embed" ProgID="Equation.DSMT4" ShapeID="_x0000_i1068" DrawAspect="Content" ObjectID="_1834175009" r:id="rId97"/>
        </w:object>
      </w:r>
      <w:r w:rsidR="006A499E" w:rsidRPr="00E50D4B">
        <w:rPr>
          <w:rFonts w:ascii="Times New Roman" w:hAnsi="Times New Roman"/>
          <w:bCs/>
          <w:color w:val="000000"/>
          <w:sz w:val="24"/>
        </w:rPr>
        <w:t xml:space="preserve"> còn phát tia phóng xạ gamma  có thể được nhìn thấy được.</w:t>
      </w:r>
    </w:p>
    <w:p w:rsidR="006A499E" w:rsidRPr="00E50D4B" w:rsidRDefault="006A499E" w:rsidP="006A499E">
      <w:pPr>
        <w:tabs>
          <w:tab w:pos="283" w:val="left"/>
        </w:tabs>
        <w:ind w:firstLine="0"/>
      </w:pPr>
      <w:r>
        <w:rPr>
          <w:rStyle w:val="YoungMix_Char"/>
          <w:b/>
        </w:rPr>
        <w:tab/>
        <w:t xml:space="preserve">d) </w:t>
      </w:r>
      <w:r w:rsidRPr="00E50D4B">
        <w:rPr>
          <w:rFonts w:ascii="Times New Roman" w:hAnsi="Times New Roman"/>
          <w:bCs/>
          <w:color w:val="000000"/>
          <w:sz w:val="24"/>
        </w:rPr>
        <w:t xml:space="preserve">Sau thời gian tối thiểu 35 ngày đêm, sữa bò tại trang trại đó mới đạt mức an toàn cho phép.</w:t>
      </w:r>
    </w:p>
    <w:p w:rsidR="006A499E" w:rsidRPr="00E50D4B" w:rsidRDefault="006A499E" w:rsidP="006A499E">
      <w:pPr>
        <w:spacing w:before="0" w:after="0" w:line="240" w:lineRule="auto"/>
        <w:jc w:val="both"/>
        <w:rPr>
          <w:color w:val="000000"/>
          <w:lang w:eastAsia="vi-VN"/>
        </w:rPr>
      </w:pPr>
      <w:r>
        <w:rPr>
          <w:rFonts w:ascii="Times New Roman" w:hAnsi="Times New Roman"/>
          <w:b/>
          <w:color w:val="000000"/>
          <w:sz w:val="24"/>
        </w:rPr>
        <w:t xml:space="preserve">Câu 3. </w:t>
      </w:r>
      <w:r w:rsidRPr="00E50D4B">
        <w:rPr>
          <w:rFonts w:ascii="Times New Roman" w:hAnsi="Times New Roman"/>
          <w:color w:val="000000"/>
          <w:sz w:val="24"/>
        </w:rPr>
        <w:t>Dòng điện do một máy phát điện tạo ra có cường độ biến thiên theo thời gian được cho trong hình bên dưới.</w:t>
      </w:r>
    </w:p>
    <w:p w:rsidR="006A499E" w:rsidRPr="00E50D4B" w:rsidRDefault="006A499E" w:rsidP="006A499E">
      <w:pPr>
        <w:spacing w:before="0" w:after="0" w:line="240" w:lineRule="auto"/>
        <w:jc w:val="center"/>
        <w:rPr>
          <w:rFonts w:eastAsiaTheme="minorHAnsi"/>
        </w:rPr>
      </w:pPr>
      <w:r w:rsidRPr="00E50D4B">
        <w:rPr>
          <w:rFonts w:ascii="Times New Roman" w:hAnsi="Times New Roman"/>
          <w:noProof/>
          <w:color w:val="000000"/>
          <w:sz w:val="24"/>
        </w:rPr>
        <w:drawing>
          <wp:inline distT="0" distB="0" distL="0" distR="0" wp14:anchorId="49EBBD87" wp14:editId="73D2BB7B">
            <wp:extent cx="2546350" cy="1549400"/>
            <wp:effectExtent l="0" t="0" r="6350" b="0"/>
            <wp:docPr id="11" name="Picture 11" descr="Description: 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A graph of a function&#10;&#10;AI-generated content may be incorrect."/>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2546350" cy="1549400"/>
                    </a:xfrm>
                    <a:prstGeom prst="rect">
                      <a:avLst/>
                    </a:prstGeom>
                    <a:noFill/>
                    <a:ln>
                      <a:noFill/>
                    </a:ln>
                  </pic:spPr>
                </pic:pic>
              </a:graphicData>
            </a:graphic>
          </wp:inline>
        </w:drawing>
      </w:r>
    </w:p>
    <w:p w:rsidR="006A499E" w:rsidRPr="00E50D4B" w:rsidRDefault="006A499E" w:rsidP="006A499E">
      <w:pPr>
        <w:tabs>
          <w:tab w:pos="283" w:val="left"/>
        </w:tabs>
        <w:ind w:firstLine="0"/>
      </w:pPr>
      <w:r>
        <w:rPr>
          <w:rStyle w:val="YoungMix_Char"/>
          <w:b/>
        </w:rPr>
        <w:tab/>
        <w:t xml:space="preserve">a) </w:t>
      </w:r>
      <w:r w:rsidRPr="00E50D4B">
        <w:rPr>
          <w:rFonts w:ascii="Times New Roman" w:hAnsi="Times New Roman"/>
          <w:color w:val="000000"/>
          <w:sz w:val="24"/>
          <w:lang w:eastAsia="vi-VN"/>
        </w:rPr>
        <w:t xml:space="preserve">Dòng điện được tạo ra là dòng điện xoay chiều.</w:t>
      </w:r>
    </w:p>
    <w:p w:rsidR="006A499E" w:rsidRPr="00E50D4B" w:rsidRDefault="006A499E" w:rsidP="006A499E">
      <w:pPr>
        <w:tabs>
          <w:tab w:pos="283" w:val="left"/>
        </w:tabs>
        <w:ind w:firstLine="0"/>
      </w:pPr>
      <w:r>
        <w:rPr>
          <w:rStyle w:val="YoungMix_Char"/>
          <w:b/>
        </w:rPr>
        <w:tab/>
        <w:t xml:space="preserve">b) </w:t>
      </w:r>
      <w:r w:rsidRPr="00E50D4B">
        <w:rPr>
          <w:rFonts w:ascii="Times New Roman" w:hAnsi="Times New Roman"/>
          <w:color w:val="000000"/>
          <w:sz w:val="24"/>
          <w:lang w:eastAsia="vi-VN"/>
        </w:rPr>
        <w:t xml:space="preserve">Chu kì của dòng điện là 4s.</w:t>
      </w:r>
    </w:p>
    <w:p w:rsidR="006A499E" w:rsidRPr="00E50D4B" w:rsidRDefault="006A499E" w:rsidP="006A499E">
      <w:pPr>
        <w:tabs>
          <w:tab w:pos="283" w:val="left"/>
        </w:tabs>
        <w:ind w:firstLine="0"/>
      </w:pPr>
      <w:r>
        <w:rPr>
          <w:rStyle w:val="YoungMix_Char"/>
          <w:b/>
        </w:rPr>
        <w:tab/>
        <w:t xml:space="preserve">c) </w:t>
      </w:r>
      <w:r w:rsidRPr="00E50D4B">
        <w:rPr>
          <w:rFonts w:ascii="Times New Roman" w:hAnsi="Times New Roman"/>
          <w:color w:val="000000"/>
          <w:sz w:val="24"/>
        </w:rPr>
        <w:t xml:space="preserve">Phương trình của dòng điện là</w:t>
      </w:r>
      <m:oMath>
        <m:r>
          <m:rPr>
            <m:sty m:val="p"/>
          </m:rPr>
          <w:rPr>
            <w:rFonts w:ascii="Cambria Math" w:hAnsi="Cambria Math"/>
          </w:rPr>
          <m:t>i=5</m:t>
        </m:r>
        <m:func>
          <m:funcPr>
            <m:ctrlPr>
              <w:rPr>
                <w:rFonts w:ascii="Cambria Math" w:hAnsi="Cambria Math"/>
              </w:rPr>
            </m:ctrlPr>
          </m:funcPr>
          <m:fName>
            <m:r>
              <m:rPr>
                <m:sty m:val="p"/>
              </m:rPr>
              <w:rPr>
                <w:rFonts w:ascii="Cambria Math" w:hAnsi="Cambria Math"/>
              </w:rPr>
              <m:t>cos</m:t>
            </m:r>
          </m:fName>
          <m:e>
            <m:d>
              <m:dPr>
                <m:ctrlPr>
                  <w:rPr>
                    <w:rFonts w:ascii="Cambria Math" w:hAnsi="Cambria Math"/>
                  </w:rPr>
                </m:ctrlPr>
              </m:dPr>
              <m:e>
                <m:r>
                  <m:rPr>
                    <m:sty m:val="p"/>
                  </m:rPr>
                  <w:rPr>
                    <w:rFonts w:ascii="Cambria Math" w:hAnsi="Cambria Math"/>
                  </w:rPr>
                  <m:t>500πt-</m:t>
                </m:r>
                <m:f>
                  <m:fPr>
                    <m:ctrlPr>
                      <w:rPr>
                        <w:rFonts w:ascii="Cambria Math" w:hAnsi="Cambria Math"/>
                      </w:rPr>
                    </m:ctrlPr>
                  </m:fPr>
                  <m:num>
                    <m:r>
                      <m:rPr>
                        <m:sty m:val="p"/>
                      </m:rPr>
                      <w:rPr>
                        <w:rFonts w:ascii="Cambria Math" w:hAnsi="Cambria Math"/>
                      </w:rPr>
                      <m:t>π</m:t>
                    </m:r>
                  </m:num>
                  <m:den>
                    <m:r>
                      <m:rPr>
                        <m:sty m:val="p"/>
                      </m:rPr>
                      <w:rPr>
                        <w:rFonts w:ascii="Cambria Math" w:hAnsi="Cambria Math"/>
                      </w:rPr>
                      <m:t>2</m:t>
                    </m:r>
                  </m:den>
                </m:f>
              </m:e>
            </m:d>
          </m:e>
        </m:func>
        <m:r>
          <m:rPr>
            <m:sty m:val="p"/>
          </m:rPr>
          <w:rPr>
            <w:rFonts w:ascii="Cambria Math" w:hAnsi="Cambria Math"/>
          </w:rPr>
          <m:t xml:space="preserve"> A.</m:t>
        </m:r>
      </m:oMath>
    </w:p>
    <w:p w:rsidR="006A499E" w:rsidRPr="00E50D4B" w:rsidRDefault="006A499E" w:rsidP="006A499E">
      <w:pPr>
        <w:tabs>
          <w:tab w:pos="283" w:val="left"/>
        </w:tabs>
        <w:ind w:firstLine="0"/>
      </w:pPr>
      <w:r>
        <w:rPr>
          <w:rStyle w:val="YoungMix_Char"/>
          <w:b/>
        </w:rPr>
        <w:tab/>
        <w:t xml:space="preserve">d) </w:t>
      </w:r>
      <w:r w:rsidRPr="00E50D4B">
        <w:rPr>
          <w:rFonts w:ascii="Times New Roman" w:hAnsi="Times New Roman"/>
          <w:color w:val="000000"/>
          <w:sz w:val="24"/>
          <w:lang w:eastAsia="vi-VN"/>
        </w:rPr>
        <w:t xml:space="preserve">Cho dòng điện này chạy qua một điện trở </w:t>
      </w:r>
      <m:oMath>
        <m:r>
          <w:rPr>
            <w:rFonts w:ascii="Cambria Math" w:hAnsi="Cambria Math"/>
            <w:color w:val="000000"/>
            <w:lang w:eastAsia="vi-VN"/>
          </w:rPr>
          <m:t>10</m:t>
        </m:r>
        <m:r>
          <m:rPr>
            <m:sty m:val="p"/>
          </m:rPr>
          <w:rPr>
            <w:rFonts w:ascii="Cambria Math" w:hAnsi="Cambria Math"/>
            <w:color w:val="000000"/>
            <w:lang w:eastAsia="vi-VN"/>
          </w:rPr>
          <m:t>Ω</m:t>
        </m:r>
      </m:oMath>
      <w:r w:rsidRPr="00E50D4B">
        <w:rPr>
          <w:rFonts w:ascii="Times New Roman" w:hAnsi="Times New Roman"/>
          <w:color w:val="000000"/>
          <w:sz w:val="24"/>
          <w:lang w:eastAsia="vi-VN"/>
        </w:rPr>
        <w:t xml:space="preserve"> thì trong 10 phút, nhiệt lượng tỏa ra trên điện trở là 75 kJ.</w:t>
      </w:r>
    </w:p>
    <w:p w:rsidR="006A499E" w:rsidRPr="00E50D4B" w:rsidRDefault="006A499E" w:rsidP="006A499E">
      <w:pPr>
        <w:spacing w:before="0" w:after="0" w:line="240" w:lineRule="auto"/>
        <w:jc w:val="both"/>
        <w:rPr>
          <w:rFonts w:eastAsia="Palatino Linotype"/>
          <w:color w:val="000000"/>
          <w:lang w:eastAsia="vi-VN" w:bidi="vi-VN"/>
        </w:rPr>
      </w:pPr>
      <w:r>
        <w:rPr>
          <w:rFonts w:ascii="Times New Roman" w:hAnsi="Times New Roman"/>
          <w:b/>
          <w:color w:val="000000"/>
          <w:sz w:val="24"/>
        </w:rPr>
        <w:t xml:space="preserve">Câu 4. </w:t>
      </w:r>
      <w:r w:rsidRPr="00E50D4B">
        <w:rPr>
          <w:rFonts w:ascii="Times New Roman" w:hAnsi="Times New Roman"/>
          <w:color w:val="000000"/>
          <w:sz w:val="24"/>
          <w:lang w:eastAsia="vi-VN"/>
        </w:rPr>
        <w:t xml:space="preserve">Một học sinh lấy một viên nước đá từ tủ lạnh, cho vào hủ, đậy kín và đặt trong phòng có nhiệt độ </w:t>
      </w:r>
      <m:oMath>
        <m:r>
          <w:rPr>
            <w:rFonts w:ascii="Cambria Math" w:eastAsia="Palatino Linotype" w:hAnsi="Cambria Math"/>
            <w:color w:val="000000"/>
            <w:lang w:val="vi-VN" w:eastAsia="vi-VN" w:bidi="vi-VN"/>
          </w:rPr>
          <m:t>2</m:t>
        </m:r>
        <m:r>
          <w:rPr>
            <w:rFonts w:ascii="Cambria Math" w:eastAsia="Palatino Linotype" w:hAnsi="Cambria Math"/>
            <w:color w:val="000000"/>
            <w:lang w:eastAsia="vi-VN" w:bidi="vi-VN"/>
          </w:rPr>
          <m:t>4</m:t>
        </m:r>
        <m:r>
          <w:rPr>
            <w:rFonts w:ascii="Cambria Math" w:eastAsia="Palatino Linotype" w:hAnsi="Cambria Math"/>
            <w:color w:val="000000"/>
            <w:lang w:val="vi-VN" w:eastAsia="vi-VN" w:bidi="vi-VN"/>
          </w:rPr>
          <m:t>℃</m:t>
        </m:r>
      </m:oMath>
      <w:r w:rsidRPr="00E50D4B">
        <w:rPr>
          <w:rFonts w:eastAsia="Palatino Linotype" w:ascii="Times New Roman" w:hAnsi="Times New Roman"/>
          <w:color w:val="000000"/>
          <w:sz w:val="24"/>
          <w:lang w:eastAsia="vi-VN" w:bidi="vi-VN"/>
        </w:rPr>
        <w:t>.</w:t>
      </w:r>
    </w:p>
    <w:p w:rsidR="006A499E" w:rsidRPr="00E50D4B" w:rsidRDefault="006A499E" w:rsidP="006A499E">
      <w:pPr>
        <w:tabs>
          <w:tab w:pos="283" w:val="left"/>
        </w:tabs>
        <w:ind w:firstLine="0"/>
      </w:pPr>
      <w:r>
        <w:rPr>
          <w:rStyle w:val="YoungMix_Char"/>
          <w:b/>
        </w:rPr>
        <w:tab/>
        <w:t xml:space="preserve">a) </w:t>
      </w:r>
      <w:r w:rsidRPr="00E50D4B">
        <w:rPr>
          <w:rFonts w:eastAsia="Palatino Linotype" w:ascii="Times New Roman" w:hAnsi="Times New Roman"/>
          <w:color w:val="000000"/>
          <w:sz w:val="24"/>
          <w:lang w:eastAsia="vi-VN" w:bidi="vi-VN"/>
        </w:rPr>
        <w:t xml:space="preserve">Đun nóng bình chứa thì nhiệt độ nước đá tăng dần, khi đạt nhiệt độ </w:t>
      </w:r>
      <m:oMath>
        <m:r>
          <w:rPr>
            <w:rFonts w:ascii="Cambria Math" w:eastAsia="Palatino Linotype" w:hAnsi="Cambria Math"/>
            <w:color w:val="000000"/>
            <w:lang w:eastAsia="vi-VN" w:bidi="vi-VN"/>
          </w:rPr>
          <m:t>0℃</m:t>
        </m:r>
      </m:oMath>
      <w:r w:rsidRPr="00E50D4B">
        <w:rPr>
          <w:rFonts w:eastAsia="Palatino Linotype" w:ascii="Times New Roman" w:hAnsi="Times New Roman"/>
          <w:color w:val="000000"/>
          <w:sz w:val="24"/>
          <w:lang w:eastAsia="vi-VN" w:bidi="vi-VN"/>
        </w:rPr>
        <w:t xml:space="preserve"> thì nước đá tan dần thành nước.</w:t>
      </w:r>
    </w:p>
    <w:p w:rsidR="006A499E" w:rsidRPr="00E50D4B" w:rsidRDefault="006A499E" w:rsidP="006A499E">
      <w:pPr>
        <w:tabs>
          <w:tab w:pos="283" w:val="left"/>
        </w:tabs>
        <w:ind w:firstLine="0"/>
      </w:pPr>
      <w:r>
        <w:rPr>
          <w:rStyle w:val="YoungMix_Char"/>
          <w:b/>
        </w:rPr>
        <w:tab/>
        <w:t xml:space="preserve">b) </w:t>
      </w:r>
      <w:r w:rsidRPr="00E50D4B">
        <w:rPr>
          <w:rFonts w:eastAsia="Palatino Linotype" w:ascii="Times New Roman" w:hAnsi="Times New Roman"/>
          <w:color w:val="000000"/>
          <w:sz w:val="24"/>
          <w:lang w:eastAsia="vi-VN" w:bidi="vi-VN"/>
        </w:rPr>
        <w:t xml:space="preserve">Trong suốt quá trình chuyển thành nước, nhiệt độ nước đá luôn tăng.</w:t>
      </w:r>
    </w:p>
    <w:p w:rsidR="006A499E" w:rsidRPr="00E50D4B" w:rsidRDefault="006A499E" w:rsidP="006A499E">
      <w:pPr>
        <w:tabs>
          <w:tab w:pos="283" w:val="left"/>
        </w:tabs>
        <w:ind w:firstLine="0"/>
      </w:pPr>
      <w:r>
        <w:rPr>
          <w:rStyle w:val="YoungMix_Char"/>
          <w:b/>
        </w:rPr>
        <w:tab/>
        <w:t xml:space="preserve">c) </w:t>
      </w:r>
      <w:r w:rsidRPr="00E50D4B">
        <w:rPr>
          <w:rFonts w:eastAsia="Palatino Linotype" w:ascii="Times New Roman" w:hAnsi="Times New Roman"/>
          <w:color w:val="000000"/>
          <w:sz w:val="24"/>
          <w:lang w:eastAsia="vi-VN" w:bidi="vi-VN"/>
        </w:rPr>
        <w:t xml:space="preserve">Khi nước đá chuyển hoàn toàn thành nước, tiếp tục đun nóng thì nhiệt độ của nước sẽ tăng dần và khi đạt </w:t>
      </w:r>
      <m:oMath>
        <m:r>
          <w:rPr>
            <w:rFonts w:ascii="Cambria Math" w:eastAsia="Palatino Linotype" w:hAnsi="Cambria Math"/>
            <w:color w:val="000000"/>
            <w:lang w:eastAsia="vi-VN" w:bidi="vi-VN"/>
          </w:rPr>
          <m:t>100℃</m:t>
        </m:r>
      </m:oMath>
      <w:r w:rsidRPr="00E50D4B">
        <w:rPr>
          <w:rFonts w:eastAsia="Palatino Linotype" w:ascii="Times New Roman" w:hAnsi="Times New Roman"/>
          <w:color w:val="000000"/>
          <w:sz w:val="24"/>
          <w:lang w:eastAsia="vi-VN" w:bidi="vi-VN"/>
        </w:rPr>
        <w:t xml:space="preserve"> nước sẽ sôi và chuyển dần sang thể hơi.</w:t>
      </w:r>
    </w:p>
    <w:p w:rsidR="006A499E" w:rsidRPr="00E50D4B" w:rsidRDefault="006A499E" w:rsidP="006A499E">
      <w:pPr>
        <w:tabs>
          <w:tab w:pos="283" w:val="left"/>
        </w:tabs>
        <w:ind w:firstLine="0"/>
      </w:pPr>
      <w:r>
        <w:rPr>
          <w:rStyle w:val="YoungMix_Char"/>
          <w:b/>
        </w:rPr>
        <w:tab/>
        <w:t xml:space="preserve">d) </w:t>
      </w:r>
      <w:r w:rsidRPr="00E50D4B">
        <w:rPr>
          <w:rFonts w:eastAsia="Palatino Linotype" w:ascii="Times New Roman" w:hAnsi="Times New Roman"/>
          <w:color w:val="000000"/>
          <w:sz w:val="24"/>
          <w:lang w:eastAsia="vi-VN" w:bidi="vi-VN"/>
        </w:rPr>
        <w:t xml:space="preserve">Nhiệt độ nóng chảy của nước đá là </w:t>
      </w:r>
      <m:oMath>
        <m:r>
          <w:rPr>
            <w:rFonts w:ascii="Cambria Math" w:eastAsia="Palatino Linotype" w:hAnsi="Cambria Math"/>
            <w:color w:val="000000"/>
            <w:lang w:eastAsia="vi-VN" w:bidi="vi-VN"/>
          </w:rPr>
          <m:t>100℃</m:t>
        </m:r>
      </m:oMath>
      <w:r w:rsidRPr="00E50D4B">
        <w:rPr>
          <w:rFonts w:eastAsia="Palatino Linotype" w:ascii="Times New Roman" w:hAnsi="Times New Roman"/>
          <w:color w:val="000000"/>
          <w:sz w:val="24"/>
          <w:lang w:eastAsia="vi-VN" w:bidi="vi-VN"/>
        </w:rPr>
        <w:t>.</w:t>
      </w:r>
    </w:p>
    <w:p w:rsidR="006A499E" w:rsidRPr="00E50D4B" w:rsidRDefault="006A499E" w:rsidP="006A499E">
      <w:pPr>
        <w:pStyle w:val="NormalWeb"/>
        <w:shd w:val="clear" w:color="auto" w:fill="FFFFFF"/>
        <w:spacing w:before="0" w:beforeAutospacing="0" w:after="0" w:afterAutospacing="0" w:line="240" w:lineRule="auto"/>
        <w:jc w:val="both"/>
        <w:rPr>
          <w:bCs/>
        </w:rPr>
      </w:pPr>
      <w:r w:rsidRPr="00E50D4B">
        <w:rPr>
          <w:rFonts w:ascii="Times New Roman" w:hAnsi="Times New Roman"/>
          <w:b/>
          <w:color w:val="000000"/>
          <w:sz w:val="24"/>
        </w:rPr>
        <w:t xml:space="preserve">PHẦN III. Câu trắc nghiệm trả lời ngắn. </w:t>
      </w:r>
      <w:r w:rsidRPr="00E50D4B">
        <w:rPr>
          <w:rFonts w:ascii="Times New Roman" w:hAnsi="Times New Roman"/>
          <w:bCs/>
          <w:color w:val="000000"/>
          <w:sz w:val="24"/>
        </w:rPr>
        <w:t xml:space="preserve">Thí sinh trả lời từ câu 1 đến câu 6. </w:t>
      </w:r>
    </w:p>
    <w:p w:rsidR="006A499E" w:rsidRPr="00BF6A52" w:rsidRDefault="006A499E" w:rsidP="006A499E">
      <w:pPr>
        <w:widowControl w:val="0"/>
        <w:tabs>
          <w:tab w:val="left" w:pos="284"/>
          <w:tab w:val="left" w:pos="2835"/>
          <w:tab w:val="left" w:pos="5387"/>
          <w:tab w:val="left" w:pos="7938"/>
        </w:tabs>
        <w:spacing w:beforeLines="20" w:before="0" w:afterLines="20" w:after="0" w:line="240" w:lineRule="auto"/>
        <w:jc w:val="both"/>
        <w:rPr>
          <w:rFonts w:eastAsia="Georgia"/>
          <w:lang w:val="vi-VN"/>
        </w:rPr>
      </w:pPr>
      <w:r>
        <w:rPr>
          <w:rFonts w:ascii="Times New Roman" w:hAnsi="Times New Roman"/>
          <w:b/>
          <w:color w:val="000000"/>
          <w:sz w:val="24"/>
        </w:rPr>
        <w:t xml:space="preserve">Câu 1. </w:t>
      </w:r>
      <w:r w:rsidRPr="00E50D4B">
        <w:rPr>
          <w:rFonts w:eastAsia="Georgia" w:ascii="Times New Roman" w:hAnsi="Times New Roman"/>
          <w:color w:val="000000"/>
          <w:sz w:val="24"/>
        </w:rPr>
        <w:t xml:space="preserve">Một lượng khí bị nén đã nhận một công có độ lớn 75 kJ. Khí nóng lên và đã tỏa ra môi trường một nhiệt lượng là 23 kJ . Độ biến thiên nội năng của khí là bao nhiêu kJ? </w:t>
      </w:r>
      <w:r>
        <w:rPr>
          <w:rFonts w:eastAsia="Georgia" w:ascii="Times New Roman" w:hAnsi="Times New Roman"/>
          <w:color w:val="000000"/>
          <w:sz w:val="24"/>
          <w:lang w:val="vi-VN"/>
        </w:rPr>
        <w:t>( kết quả lấy tròn đến hàng đơn vị ).</w:t>
      </w:r>
    </w:p>
    <w:p w:rsidR="0098243B" w:rsidRPr="0098243B" w:rsidRDefault="0098243B" w:rsidP="006A499E">
      <w:pPr>
        <w:widowControl w:val="0"/>
        <w:tabs>
          <w:tab w:val="left" w:pos="284"/>
          <w:tab w:val="left" w:pos="2835"/>
          <w:tab w:val="left" w:pos="5387"/>
          <w:tab w:val="left" w:pos="7938"/>
        </w:tabs>
        <w:spacing w:beforeLines="20" w:before="0" w:afterLines="20" w:after="0" w:line="240" w:lineRule="auto"/>
        <w:jc w:val="both"/>
        <w:rPr>
          <w:b/>
        </w:rPr>
      </w:pPr>
      <w:r>
        <w:rPr>
          <w:rFonts w:ascii="Times New Roman" w:hAnsi="Times New Roman"/>
          <w:b/>
          <w:color w:val="000000"/>
          <w:sz w:val="24"/>
        </w:rPr>
        <w:t xml:space="preserve">Câu 2. </w:t>
      </w:r>
      <w:r w:rsidR="001033E5" w:rsidRPr="00126345">
        <w:rPr>
          <w:rFonts w:ascii="Times New Roman" w:hAnsi="Times New Roman"/>
          <w:color w:val="000000"/>
          <w:sz w:val="24"/>
          <w:lang w:val="vi-VN"/>
        </w:rPr>
        <w:t>Trà đá vỉa hè đã là một nét đặc trưng của phố phường Hà Nội.</w:t>
      </w:r>
    </w:p>
    <w:p w:rsidR="0098243B" w:rsidRDefault="006A499E" w:rsidP="006A499E">
      <w:pPr>
        <w:spacing w:before="0" w:after="0" w:line="240" w:lineRule="auto"/>
        <w:jc w:val="both"/>
        <w:rPr>
          <w:rFonts w:eastAsia="Georgia"/>
        </w:rPr>
      </w:pPr>
      <w:r w:rsidRPr="00E50D4B">
        <w:rPr>
          <w:rFonts w:ascii="Times New Roman" w:hAnsi="Times New Roman"/>
          <w:noProof/>
          <w:color w:val="000000"/>
          <w:sz w:val="24"/>
        </w:rPr>
        <w:drawing>
          <wp:inline distT="0" distB="0" distL="0" distR="0" wp14:anchorId="2E9CF116" wp14:editId="55D99EE6">
            <wp:extent cx="2594113" cy="1302026"/>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166286" name=""/>
                    <pic:cNvPicPr/>
                  </pic:nvPicPr>
                  <pic:blipFill>
                    <a:blip r:embed="rId99">
                      <a:extLst>
                        <a:ext uri="{28A0092B-C50C-407E-A947-70E740481C1C}">
                          <a14:useLocalDpi xmlns:a14="http://schemas.microsoft.com/office/drawing/2010/main" val="0"/>
                        </a:ext>
                      </a:extLst>
                    </a:blip>
                    <a:stretch>
                      <a:fillRect/>
                    </a:stretch>
                  </pic:blipFill>
                  <pic:spPr>
                    <a:xfrm>
                      <a:off x="0" y="0"/>
                      <a:ext cx="2594113" cy="1302026"/>
                    </a:xfrm>
                    <a:prstGeom prst="rect">
                      <a:avLst/>
                    </a:prstGeom>
                  </pic:spPr>
                </pic:pic>
              </a:graphicData>
            </a:graphic>
          </wp:inline>
        </w:drawing>
      </w:r>
    </w:p>
    <w:p w:rsidR="001033E5" w:rsidRDefault="001033E5" w:rsidP="006A499E">
      <w:pPr>
        <w:spacing w:before="0" w:after="0" w:line="240" w:lineRule="auto"/>
        <w:jc w:val="both"/>
        <w:rPr>
          <w:color w:val="000000" w:themeColor="text1"/>
        </w:rPr>
      </w:pPr>
    </w:p>
    <w:p w:rsidR="006A499E" w:rsidRPr="001033E5" w:rsidRDefault="006A499E" w:rsidP="006A499E">
      <w:pPr>
        <w:spacing w:before="0" w:after="0" w:line="240" w:lineRule="auto"/>
        <w:jc w:val="both"/>
        <w:rPr>
          <w:color w:val="000000" w:themeColor="text1"/>
        </w:rPr>
      </w:pPr>
      <w:r w:rsidRPr="00126345">
        <w:rPr>
          <w:rFonts w:ascii="Times New Roman" w:hAnsi="Times New Roman"/>
          <w:color w:val="000000"/>
          <w:sz w:val="24"/>
          <w:lang w:val="vi-VN"/>
        </w:rPr>
        <w:t xml:space="preserve">Khi có khách gọi trà, người bán hàng rót nước trà từ ấm vào cốc, sau đó bỏ ít viên nước đá vào cốc, du khách sẽ được thưởng thức một cốc trà đá thơm mát. Mỗi viên nước đá trước khi bỏ vào cốc trà có khối lượng 30 g, nhiệt độ </w:t>
      </w:r>
      <w:r w:rsidRPr="00E50D4B">
        <w:rPr>
          <w:rFonts w:ascii="Times New Roman" w:hAnsi="Times New Roman"/>
          <w:color w:val="000000"/>
          <w:position w:val="-6"/>
          <w:sz w:val="24"/>
        </w:rPr>
        <w:object w:dxaOrig="580" w:dyaOrig="320">
          <v:shape id="_x0000_i1069" type="#_x0000_t75" style="width:28.15pt;height:16.45pt" o:ole="">
            <v:imagedata r:id="rId100" o:title=""/>
          </v:shape>
          <o:OLEObject Type="Embed" ProgID="Equation.DSMT4" ShapeID="_x0000_i1069" DrawAspect="Content" ObjectID="_1834175010" r:id="rId101"/>
        </w:object>
      </w:r>
      <w:r w:rsidRPr="00126345">
        <w:rPr>
          <w:rFonts w:ascii="Times New Roman" w:hAnsi="Times New Roman"/>
          <w:color w:val="000000"/>
          <w:sz w:val="24"/>
          <w:lang w:val="vi-VN"/>
        </w:rPr>
        <w:t xml:space="preserve">. Nhiệt dung riêng của nước đá là </w:t>
      </w:r>
      <w:r w:rsidRPr="00E50D4B">
        <w:rPr>
          <w:rFonts w:ascii="Times New Roman" w:hAnsi="Times New Roman"/>
          <w:color w:val="000000"/>
          <w:position w:val="-10"/>
          <w:sz w:val="24"/>
        </w:rPr>
        <w:object w:dxaOrig="1340" w:dyaOrig="320">
          <v:shape id="_x0000_i1070" type="#_x0000_t75" style="width:66.5pt;height:15.65pt" o:ole="">
            <v:imagedata r:id="rId102" o:title=""/>
          </v:shape>
          <o:OLEObject Type="Embed" ProgID="Equation.DSMT4" ShapeID="_x0000_i1070" DrawAspect="Content" ObjectID="_1834175011" r:id="rId103"/>
        </w:object>
      </w:r>
      <w:r w:rsidRPr="00126345">
        <w:rPr>
          <w:rFonts w:ascii="Times New Roman" w:hAnsi="Times New Roman"/>
          <w:color w:val="000000"/>
          <w:sz w:val="24"/>
          <w:lang w:val="vi-VN"/>
        </w:rPr>
        <w:t xml:space="preserve">; nhiệt nóng chảy riêng của nước đá là </w:t>
      </w:r>
      <w:r w:rsidRPr="00E50D4B">
        <w:rPr>
          <w:rFonts w:ascii="Times New Roman" w:hAnsi="Times New Roman"/>
          <w:color w:val="000000"/>
          <w:position w:val="-10"/>
          <w:sz w:val="24"/>
        </w:rPr>
        <w:object w:dxaOrig="1359" w:dyaOrig="360">
          <v:shape id="_x0000_i1071" type="#_x0000_t75" style="width:68.1pt;height:18pt" o:ole="">
            <v:imagedata r:id="rId104" o:title=""/>
          </v:shape>
          <o:OLEObject Type="Embed" ProgID="Equation.DSMT4" ShapeID="_x0000_i1071" DrawAspect="Content" ObjectID="_1834175012" r:id="rId105"/>
        </w:object>
      </w:r>
      <w:r w:rsidRPr="00126345">
        <w:rPr>
          <w:rFonts w:ascii="Times New Roman" w:hAnsi="Times New Roman"/>
          <w:color w:val="000000"/>
          <w:sz w:val="24"/>
          <w:lang w:val="vi-VN"/>
        </w:rPr>
        <w:t xml:space="preserve">. Mỗi cốc nước trà có khối lượng 250 g, nhiệt độ của nước trà trước khi rót vào cốc là </w:t>
      </w:r>
      <w:r w:rsidRPr="00E50D4B">
        <w:rPr>
          <w:rFonts w:ascii="Times New Roman" w:hAnsi="Times New Roman"/>
          <w:color w:val="000000"/>
          <w:position w:val="-6"/>
          <w:sz w:val="24"/>
        </w:rPr>
        <w:object w:dxaOrig="560" w:dyaOrig="320">
          <v:shape id="_x0000_i1072" type="#_x0000_t75" style="width:27.4pt;height:15.65pt" o:ole="">
            <v:imagedata r:id="rId106" o:title=""/>
          </v:shape>
          <o:OLEObject Type="Embed" ProgID="Equation.DSMT4" ShapeID="_x0000_i1072" DrawAspect="Content" ObjectID="_1834175013" r:id="rId107"/>
        </w:object>
      </w:r>
      <w:r w:rsidRPr="00126345">
        <w:rPr>
          <w:rFonts w:ascii="Times New Roman" w:hAnsi="Times New Roman"/>
          <w:color w:val="000000"/>
          <w:sz w:val="24"/>
          <w:lang w:val="vi-VN"/>
        </w:rPr>
        <w:t xml:space="preserve">, nhiệt dung riêng của nước là </w:t>
      </w:r>
      <w:r w:rsidRPr="00E50D4B">
        <w:rPr>
          <w:rFonts w:ascii="Times New Roman" w:hAnsi="Times New Roman"/>
          <w:color w:val="000000"/>
          <w:position w:val="-10"/>
          <w:sz w:val="24"/>
        </w:rPr>
        <w:object w:dxaOrig="1359" w:dyaOrig="320">
          <v:shape id="_x0000_i1073" type="#_x0000_t75" style="width:68.1pt;height:15.65pt" o:ole="">
            <v:imagedata r:id="rId108" o:title=""/>
          </v:shape>
          <o:OLEObject Type="Embed" ProgID="Equation.DSMT4" ShapeID="_x0000_i1073" DrawAspect="Content" ObjectID="_1834175014" r:id="rId109"/>
        </w:object>
      </w:r>
      <w:r w:rsidRPr="00126345">
        <w:rPr>
          <w:rFonts w:ascii="Times New Roman" w:hAnsi="Times New Roman"/>
          <w:color w:val="000000"/>
          <w:sz w:val="24"/>
          <w:lang w:val="vi-VN"/>
        </w:rPr>
        <w:t xml:space="preserve">; nhiệt dung riêng của nước trà là </w:t>
      </w:r>
      <w:r w:rsidRPr="00E50D4B">
        <w:rPr>
          <w:rFonts w:ascii="Times New Roman" w:hAnsi="Times New Roman"/>
          <w:color w:val="000000"/>
          <w:position w:val="-10"/>
          <w:sz w:val="24"/>
        </w:rPr>
        <w:object w:dxaOrig="1359" w:dyaOrig="320">
          <v:shape id="_x0000_i1074" type="#_x0000_t75" style="width:68.1pt;height:15.65pt" o:ole="">
            <v:imagedata r:id="rId110" o:title=""/>
          </v:shape>
          <o:OLEObject Type="Embed" ProgID="Equation.DSMT4" ShapeID="_x0000_i1074" DrawAspect="Content" ObjectID="_1834175015" r:id="rId111"/>
        </w:object>
      </w:r>
      <w:r w:rsidRPr="00126345">
        <w:rPr>
          <w:rFonts w:ascii="Times New Roman" w:hAnsi="Times New Roman"/>
          <w:color w:val="000000"/>
          <w:sz w:val="24"/>
          <w:lang w:val="vi-VN"/>
        </w:rPr>
        <w:t xml:space="preserve">. Nếu bỏ qua sự mất nhiệt cho thành cốc và không khí xung quanh, sau khi đá tan hoàn toàn để có một cốc nước trà có nhiệt độ </w:t>
      </w:r>
      <w:r w:rsidRPr="00E50D4B">
        <w:rPr>
          <w:rFonts w:ascii="Times New Roman" w:hAnsi="Times New Roman"/>
          <w:color w:val="000000"/>
          <w:position w:val="-10"/>
          <w:sz w:val="24"/>
        </w:rPr>
        <w:object w:dxaOrig="760" w:dyaOrig="360">
          <v:shape id="_x0000_i1075" type="#_x0000_t75" style="width:39.15pt;height:18pt" o:ole="">
            <v:imagedata r:id="rId112" o:title=""/>
          </v:shape>
          <o:OLEObject Type="Embed" ProgID="Equation.DSMT4" ShapeID="_x0000_i1075" DrawAspect="Content" ObjectID="_1834175016" r:id="rId113"/>
        </w:object>
      </w:r>
      <w:r w:rsidRPr="00126345">
        <w:rPr>
          <w:rFonts w:ascii="Times New Roman" w:hAnsi="Times New Roman"/>
          <w:color w:val="000000"/>
          <w:sz w:val="24"/>
          <w:lang w:val="vi-VN"/>
        </w:rPr>
        <w:t xml:space="preserve"> thì người bán nước phải bỏ vào cốc mấy viên nước đá? (kết quả làm tròn đến hàng đơn vị)</w:t>
      </w:r>
    </w:p>
    <w:p w:rsidR="006A499E" w:rsidRPr="00E50D4B" w:rsidRDefault="006A499E" w:rsidP="006A499E">
      <w:pPr>
        <w:spacing w:before="0" w:after="0" w:line="240" w:lineRule="auto"/>
        <w:rPr>
          <w:bCs/>
          <w:lang w:val="vi-VN"/>
        </w:rPr>
      </w:pPr>
      <w:r>
        <w:rPr>
          <w:rFonts w:ascii="Times New Roman" w:hAnsi="Times New Roman"/>
          <w:b/>
          <w:color w:val="000000"/>
          <w:sz w:val="24"/>
        </w:rPr>
        <w:t xml:space="preserve">Câu 3. </w:t>
      </w:r>
      <w:r w:rsidRPr="00126345">
        <w:rPr>
          <w:rFonts w:ascii="Times New Roman" w:hAnsi="Times New Roman"/>
          <w:bCs/>
          <w:color w:val="000000"/>
          <w:sz w:val="24"/>
          <w:lang w:val="vi-VN"/>
        </w:rPr>
        <w:t>Khi thở ra, dung tích của phổi là 2,40 lít và áp suất của không khí trong phổi là 101,70.10</w:t>
      </w:r>
      <w:r w:rsidRPr="00126345">
        <w:rPr>
          <w:rFonts w:ascii="Times New Roman" w:hAnsi="Times New Roman"/>
          <w:bCs/>
          <w:color w:val="000000"/>
          <w:sz w:val="24"/>
          <w:vertAlign w:val="superscript"/>
          <w:lang w:val="vi-VN"/>
        </w:rPr>
        <w:t>3</w:t>
      </w:r>
      <w:r w:rsidRPr="00126345">
        <w:rPr>
          <w:rFonts w:ascii="Times New Roman" w:hAnsi="Times New Roman"/>
          <w:bCs/>
          <w:color w:val="000000"/>
          <w:sz w:val="24"/>
          <w:lang w:val="vi-VN"/>
        </w:rPr>
        <w:t xml:space="preserve"> Pa</w:t>
      </w:r>
      <w:r w:rsidRPr="00126345">
        <w:rPr>
          <w:rFonts w:ascii="Times New Roman" w:hAnsi="Times New Roman"/>
          <w:b/>
          <w:bCs/>
          <w:color w:val="000000"/>
          <w:sz w:val="24"/>
          <w:lang w:val="vi-VN"/>
        </w:rPr>
        <w:t>.</w:t>
      </w:r>
      <w:r w:rsidRPr="00126345">
        <w:rPr>
          <w:rFonts w:ascii="Times New Roman" w:hAnsi="Times New Roman"/>
          <w:bCs/>
          <w:color w:val="000000"/>
          <w:sz w:val="24"/>
          <w:lang w:val="vi-VN"/>
        </w:rPr>
        <w:t xml:space="preserve"> Cho biết khi hít vào, áp suất này có giá trị 101,01.10</w:t>
      </w:r>
      <w:r w:rsidRPr="00126345">
        <w:rPr>
          <w:rFonts w:ascii="Times New Roman" w:hAnsi="Times New Roman"/>
          <w:bCs/>
          <w:color w:val="000000"/>
          <w:sz w:val="24"/>
          <w:vertAlign w:val="superscript"/>
          <w:lang w:val="vi-VN"/>
        </w:rPr>
        <w:t>3</w:t>
      </w:r>
      <w:r w:rsidRPr="00126345">
        <w:rPr>
          <w:rFonts w:ascii="Times New Roman" w:hAnsi="Times New Roman"/>
          <w:bCs/>
          <w:color w:val="000000"/>
          <w:sz w:val="24"/>
          <w:lang w:val="vi-VN"/>
        </w:rPr>
        <w:t xml:space="preserve"> Pa</w:t>
      </w:r>
      <w:r w:rsidRPr="00126345">
        <w:rPr>
          <w:rFonts w:ascii="Times New Roman" w:hAnsi="Times New Roman"/>
          <w:b/>
          <w:bCs/>
          <w:color w:val="000000"/>
          <w:sz w:val="24"/>
          <w:lang w:val="vi-VN"/>
        </w:rPr>
        <w:t>.</w:t>
      </w:r>
      <w:r w:rsidRPr="00126345">
        <w:rPr>
          <w:rFonts w:ascii="Times New Roman" w:hAnsi="Times New Roman"/>
          <w:bCs/>
          <w:color w:val="000000"/>
          <w:sz w:val="24"/>
          <w:lang w:val="vi-VN"/>
        </w:rPr>
        <w:t xml:space="preserve"> Nhiệt độ của cơ thể người không thay đổi. Dung tích của phổi khi hít vào là bao nhiêu lít </w:t>
      </w:r>
      <w:r w:rsidRPr="00126345">
        <w:rPr>
          <w:rFonts w:ascii="Times New Roman" w:hAnsi="Times New Roman"/>
          <w:bCs/>
          <w:i/>
          <w:iCs/>
          <w:color w:val="000000"/>
          <w:sz w:val="24"/>
          <w:lang w:val="vi-VN"/>
        </w:rPr>
        <w:t>(kết quả làm tròn đến chữ số hàng phần trăm)?</w:t>
      </w:r>
    </w:p>
    <w:p w:rsidR="006A499E" w:rsidRPr="00126345" w:rsidRDefault="006A499E" w:rsidP="006A499E">
      <w:pPr>
        <w:widowControl w:val="0"/>
        <w:autoSpaceDE w:val="0"/>
        <w:autoSpaceDN w:val="0"/>
        <w:adjustRightInd w:val="0"/>
        <w:spacing w:line="240" w:lineRule="auto" w:before="0" w:after="0"/>
        <w:ind w:right="-1"/>
        <w:jc w:val="both"/>
        <w:rPr>
          <w:color w:val="000000" w:themeColor="text1"/>
          <w:sz w:val="26"/>
          <w:szCs w:val="26"/>
          <w:lang w:val="vi-VN"/>
        </w:rPr>
      </w:pPr>
      <w:r>
        <w:rPr>
          <w:rFonts w:ascii="Times New Roman" w:hAnsi="Times New Roman"/>
          <w:b/>
          <w:color w:val="000000"/>
          <w:sz w:val="24"/>
        </w:rPr>
        <w:t xml:space="preserve">Câu 4. </w:t>
      </w:r>
      <w:r w:rsidRPr="00E50D4B">
        <w:rPr>
          <w:rFonts w:ascii="Times New Roman" w:hAnsi="Times New Roman"/>
          <w:color w:val="000000"/>
          <w:sz w:val="24"/>
          <w:szCs w:val="26"/>
          <w:lang w:val="vi-VN"/>
        </w:rPr>
        <w:t xml:space="preserve">Chất phóng xạ </w:t>
      </w:r>
      <w:r w:rsidRPr="00E50D4B">
        <w:rPr>
          <w:rFonts w:ascii="Times New Roman" w:hAnsi="Times New Roman"/>
          <w:noProof/>
          <w:color w:val="000000"/>
          <w:position w:val="-12"/>
          <w:sz w:val="24"/>
          <w:szCs w:val="26"/>
        </w:rPr>
        <w:object w:dxaOrig="580" w:dyaOrig="380">
          <v:shape id="_x0000_i1076" type="#_x0000_t75" alt="" style="width:28.95pt;height:19.55pt;mso-width-percent:0;mso-height-percent:0;mso-width-percent:0;mso-height-percent:0" o:ole="">
            <v:imagedata r:id="rId114" o:title=""/>
          </v:shape>
          <o:OLEObject Type="Embed" ProgID="Equation.3" ShapeID="_x0000_i1076" DrawAspect="Content" ObjectID="_1834175017" r:id="rId115"/>
        </w:object>
      </w:r>
      <w:r w:rsidRPr="00E50D4B">
        <w:rPr>
          <w:rFonts w:ascii="Times New Roman" w:hAnsi="Times New Roman"/>
          <w:color w:val="000000"/>
          <w:sz w:val="24"/>
          <w:szCs w:val="26"/>
          <w:lang w:val="vi-VN"/>
        </w:rPr>
        <w:t xml:space="preserve">có chu kì bán ra 138 ngày phóng xạ </w:t>
      </w:r>
      <w:r w:rsidRPr="00E50D4B">
        <w:rPr>
          <w:rFonts w:ascii="Times New Roman" w:hAnsi="Times New Roman"/>
          <w:color w:val="000000"/>
          <w:sz w:val="24"/>
          <w:szCs w:val="26"/>
        </w:rPr>
        <w:t>α</w:t>
      </w:r>
      <w:r w:rsidRPr="00E50D4B">
        <w:rPr>
          <w:rFonts w:ascii="Times New Roman" w:hAnsi="Times New Roman"/>
          <w:color w:val="000000"/>
          <w:sz w:val="24"/>
          <w:szCs w:val="26"/>
          <w:lang w:val="vi-VN"/>
        </w:rPr>
        <w:t xml:space="preserve"> và biến thành hạt chì </w:t>
      </w:r>
      <w:r w:rsidRPr="00E50D4B">
        <w:rPr>
          <w:rFonts w:ascii="Times New Roman" w:hAnsi="Times New Roman"/>
          <w:noProof/>
          <w:color w:val="000000"/>
          <w:position w:val="-12"/>
          <w:sz w:val="24"/>
          <w:szCs w:val="26"/>
        </w:rPr>
        <w:object w:dxaOrig="580" w:dyaOrig="380">
          <v:shape id="_x0000_i1077" type="#_x0000_t75" alt="" style="width:28.95pt;height:19.55pt;mso-width-percent:0;mso-height-percent:0;mso-width-percent:0;mso-height-percent:0" o:ole="">
            <v:imagedata r:id="rId116" o:title=""/>
          </v:shape>
          <o:OLEObject Type="Embed" ProgID="Equation.3" ShapeID="_x0000_i1077" DrawAspect="Content" ObjectID="_1834175018" r:id="rId117"/>
        </w:object>
      </w:r>
      <w:r w:rsidRPr="00E50D4B">
        <w:rPr>
          <w:rFonts w:ascii="Times New Roman" w:hAnsi="Times New Roman"/>
          <w:color w:val="000000"/>
          <w:sz w:val="24"/>
          <w:szCs w:val="26"/>
          <w:lang w:val="vi-VN"/>
        </w:rPr>
        <w:t>. Lúc đầu có 0,2 (g) Po. Sau 414 ngày thì khối lượng chì thu được là</w:t>
      </w:r>
      <w:r w:rsidRPr="00126345">
        <w:rPr>
          <w:rFonts w:ascii="Times New Roman" w:hAnsi="Times New Roman"/>
          <w:color w:val="000000"/>
          <w:sz w:val="24"/>
          <w:szCs w:val="26"/>
          <w:lang w:val="vi-VN"/>
        </w:rPr>
        <w:t xml:space="preserve"> bao nhiêu gam </w:t>
      </w:r>
      <w:r w:rsidRPr="00126345">
        <w:rPr>
          <w:rFonts w:ascii="Times New Roman" w:hAnsi="Times New Roman"/>
          <w:bCs/>
          <w:i/>
          <w:iCs/>
          <w:color w:val="000000"/>
          <w:sz w:val="24"/>
          <w:lang w:val="vi-VN"/>
        </w:rPr>
        <w:t>(kết quả làm tròn đến chữ số hàng phần trăm)?</w:t>
      </w:r>
    </w:p>
    <w:p w:rsidR="006A499E" w:rsidRPr="00E50D4B" w:rsidRDefault="006A499E" w:rsidP="006A499E">
      <w:pPr>
        <w:widowControl w:val="0"/>
        <w:tabs>
          <w:tab w:val="left" w:pos="284"/>
          <w:tab w:val="left" w:pos="2835"/>
          <w:tab w:val="left" w:pos="5387"/>
          <w:tab w:val="left" w:pos="7938"/>
        </w:tabs>
        <w:spacing w:beforeLines="20" w:before="0" w:afterLines="20" w:after="0" w:line="240" w:lineRule="auto"/>
        <w:rPr>
          <w:bCs/>
          <w:i/>
          <w:iCs/>
          <w:lang w:val="vi-VN"/>
        </w:rPr>
      </w:pPr>
      <w:r>
        <w:rPr>
          <w:rFonts w:ascii="Times New Roman" w:hAnsi="Times New Roman"/>
          <w:b/>
          <w:color w:val="000000"/>
          <w:sz w:val="24"/>
        </w:rPr>
        <w:t xml:space="preserve">Câu 5. </w:t>
      </w:r>
      <w:r w:rsidRPr="00E50D4B">
        <w:rPr>
          <w:rFonts w:ascii="Times New Roman" w:hAnsi="Times New Roman"/>
          <w:b/>
          <w:color w:val="000000"/>
          <w:sz w:val="24"/>
        </w:rPr>
        <w:t xml:space="preserve">:</w:t>
      </w:r>
      <w:r w:rsidRPr="00E50D4B">
        <w:rPr>
          <w:rFonts w:ascii="Times New Roman" w:hAnsi="Times New Roman"/>
          <w:bCs/>
          <w:color w:val="000000"/>
          <w:sz w:val="24"/>
        </w:rPr>
        <w:t xml:space="preserve"> Một khung dây có điện trở không đáng kể, gồm 75 vòng dây và diện tích 12 cm</w:t>
      </w:r>
      <w:r w:rsidRPr="00E50D4B">
        <w:rPr>
          <w:rFonts w:ascii="Times New Roman" w:hAnsi="Times New Roman"/>
          <w:bCs/>
          <w:color w:val="000000"/>
          <w:sz w:val="24"/>
          <w:vertAlign w:val="superscript"/>
        </w:rPr>
        <w:t>2</w:t>
      </w:r>
      <w:r w:rsidRPr="00E50D4B">
        <w:rPr>
          <w:rFonts w:ascii="Times New Roman" w:hAnsi="Times New Roman"/>
          <w:bCs/>
          <w:color w:val="000000"/>
          <w:sz w:val="24"/>
        </w:rPr>
        <w:t xml:space="preserve"> được đặt trong từ trường của nam châm điện. Biết độ lớn cảm ứng từ tăng đều từ 0,15 T đến1,5 T trong 0,2 giây. Biết mặt phẳng khung dây vuông góc với các đường sức từ của từ trường đều. Suất điện động cảm ứng xuất hiện trong khung dây có độ lớn bằng bao nhiêu V</w:t>
      </w:r>
      <w:r w:rsidRPr="00E50D4B">
        <w:rPr>
          <w:rFonts w:ascii="Times New Roman" w:hAnsi="Times New Roman"/>
          <w:bCs/>
          <w:i/>
          <w:iCs/>
          <w:color w:val="000000"/>
          <w:sz w:val="24"/>
        </w:rPr>
        <w:t xml:space="preserve"> (làm tròn kết quả đến chữ số hàng phần mười)?</w:t>
      </w:r>
    </w:p>
    <w:p w:rsidR="006A499E" w:rsidRDefault="006A499E" w:rsidP="006A499E">
      <w:pPr>
        <w:spacing w:before="0" w:after="0" w:line="240" w:lineRule="auto"/>
        <w:rPr>
          <w:bCs/>
          <w:lang w:val="vi-VN"/>
        </w:rPr>
      </w:pPr>
      <w:r>
        <w:rPr>
          <w:rFonts w:ascii="Times New Roman" w:hAnsi="Times New Roman"/>
          <w:b/>
          <w:color w:val="000000"/>
          <w:sz w:val="24"/>
        </w:rPr>
        <w:t xml:space="preserve">Câu 6. </w:t>
      </w:r>
      <w:r w:rsidRPr="00126345">
        <w:rPr>
          <w:rFonts w:ascii="Times New Roman" w:hAnsi="Times New Roman"/>
          <w:color w:val="000000"/>
          <w:sz w:val="24"/>
          <w:lang w:val="vi-VN"/>
        </w:rPr>
        <w:t xml:space="preserve">Hiện nay urani tự nhiên chứa hai đồng vị phóng xạ </w:t>
      </w:r>
      <w:r w:rsidRPr="00E50D4B">
        <w:rPr>
          <w:rFonts w:ascii="Times New Roman" w:hAnsi="Times New Roman"/>
          <w:color w:val="000000"/>
          <w:position w:val="-4"/>
          <w:sz w:val="24"/>
        </w:rPr>
        <w:object w:dxaOrig="499" w:dyaOrig="320">
          <v:shape id="_x0000_i1078" type="#_x0000_t75" alt="n53 zalo Manh Nguyen" style="width:23.5pt;height:16.45pt" o:ole="">
            <v:imagedata r:id="rId118" o:title=""/>
          </v:shape>
          <o:OLEObject Type="Embed" ProgID="Equation.DSMT4" ShapeID="_x0000_i1078" DrawAspect="Content" ObjectID="_1834175019" r:id="rId119"/>
        </w:object>
      </w:r>
      <w:r w:rsidRPr="00126345">
        <w:rPr>
          <w:rFonts w:ascii="Times New Roman" w:hAnsi="Times New Roman"/>
          <w:color w:val="000000"/>
          <w:sz w:val="24"/>
          <w:lang w:val="vi-VN"/>
        </w:rPr>
        <w:t xml:space="preserve"> và </w:t>
      </w:r>
      <w:r w:rsidRPr="00E50D4B">
        <w:rPr>
          <w:rFonts w:ascii="Times New Roman" w:hAnsi="Times New Roman"/>
          <w:color w:val="000000"/>
          <w:position w:val="-4"/>
          <w:sz w:val="24"/>
        </w:rPr>
        <w:object w:dxaOrig="499" w:dyaOrig="320">
          <v:shape id="_x0000_i1079" type="#_x0000_t75" alt="n53 zalo Manh Nguyen" style="width:23.5pt;height:16.45pt" o:ole="">
            <v:imagedata r:id="rId120" o:title=""/>
          </v:shape>
          <o:OLEObject Type="Embed" ProgID="Equation.DSMT4" ShapeID="_x0000_i1079" DrawAspect="Content" ObjectID="_1834175020" r:id="rId121"/>
        </w:object>
      </w:r>
      <w:r w:rsidRPr="00126345">
        <w:rPr>
          <w:rFonts w:ascii="Times New Roman" w:hAnsi="Times New Roman"/>
          <w:color w:val="000000"/>
          <w:sz w:val="24"/>
          <w:lang w:val="vi-VN"/>
        </w:rPr>
        <w:t xml:space="preserve"> với tỷ lệ số hạt </w:t>
      </w:r>
      <w:r w:rsidRPr="00E50D4B">
        <w:rPr>
          <w:rFonts w:ascii="Times New Roman" w:hAnsi="Times New Roman"/>
          <w:color w:val="000000"/>
          <w:position w:val="-14"/>
          <w:sz w:val="24"/>
        </w:rPr>
        <w:object w:dxaOrig="480" w:dyaOrig="420">
          <v:shape id="_x0000_i1080" type="#_x0000_t75" alt="n53 zalo Manh Nguyen" style="width:23.5pt;height:21.9pt" o:ole="">
            <v:imagedata r:id="rId122" o:title=""/>
          </v:shape>
          <o:OLEObject Type="Embed" ProgID="Equation.DSMT4" ShapeID="_x0000_i1080" DrawAspect="Content" ObjectID="_1834175021" r:id="rId123"/>
        </w:object>
      </w:r>
      <w:r w:rsidRPr="00126345">
        <w:rPr>
          <w:rFonts w:ascii="Times New Roman" w:hAnsi="Times New Roman"/>
          <w:color w:val="000000"/>
          <w:sz w:val="24"/>
          <w:lang w:val="vi-VN"/>
        </w:rPr>
        <w:t xml:space="preserve"> và số hạt </w:t>
      </w:r>
      <w:r w:rsidRPr="00E50D4B">
        <w:rPr>
          <w:rFonts w:ascii="Times New Roman" w:hAnsi="Times New Roman"/>
          <w:color w:val="000000"/>
          <w:position w:val="-14"/>
          <w:sz w:val="24"/>
        </w:rPr>
        <w:object w:dxaOrig="480" w:dyaOrig="420">
          <v:shape id="_x0000_i1081" type="#_x0000_t75" alt="n53 zalo Manh Nguyen" style="width:23.5pt;height:21.9pt" o:ole="">
            <v:imagedata r:id="rId124" o:title=""/>
          </v:shape>
          <o:OLEObject Type="Embed" ProgID="Equation.DSMT4" ShapeID="_x0000_i1081" DrawAspect="Content" ObjectID="_1834175022" r:id="rId125"/>
        </w:object>
      </w:r>
      <w:r w:rsidRPr="00126345">
        <w:rPr>
          <w:rFonts w:ascii="Times New Roman" w:hAnsi="Times New Roman"/>
          <w:color w:val="000000"/>
          <w:sz w:val="24"/>
          <w:lang w:val="vi-VN"/>
        </w:rPr>
        <w:t xml:space="preserve"> là </w:t>
      </w:r>
      <w:r w:rsidRPr="00E50D4B">
        <w:rPr>
          <w:rFonts w:ascii="Times New Roman" w:hAnsi="Times New Roman"/>
          <w:color w:val="000000"/>
          <w:position w:val="-24"/>
          <w:sz w:val="24"/>
        </w:rPr>
        <w:object w:dxaOrig="660" w:dyaOrig="660">
          <v:shape id="_x0000_i1082" type="#_x0000_t75" alt="n53 zalo Manh Nguyen" style="width:31.3pt;height:31.3pt" o:ole="">
            <v:imagedata r:id="rId126" o:title=""/>
          </v:shape>
          <o:OLEObject Type="Embed" ProgID="Equation.DSMT4" ShapeID="_x0000_i1082" DrawAspect="Content" ObjectID="_1834175023" r:id="rId127"/>
        </w:object>
      </w:r>
      <w:r w:rsidRPr="00126345">
        <w:rPr>
          <w:rFonts w:ascii="Times New Roman" w:hAnsi="Times New Roman"/>
          <w:color w:val="000000"/>
          <w:sz w:val="24"/>
          <w:lang w:val="vi-VN"/>
        </w:rPr>
        <w:t xml:space="preserve"> Biết chu kì bán rã của </w:t>
      </w:r>
      <w:r w:rsidRPr="00E50D4B">
        <w:rPr>
          <w:rFonts w:ascii="Times New Roman" w:hAnsi="Times New Roman"/>
          <w:color w:val="000000"/>
          <w:position w:val="-14"/>
          <w:sz w:val="24"/>
        </w:rPr>
        <w:object w:dxaOrig="480" w:dyaOrig="420">
          <v:shape id="_x0000_i1083" type="#_x0000_t75" alt="n53 zalo Manh Nguyen" style="width:23.5pt;height:21.9pt" o:ole="">
            <v:imagedata r:id="rId128" o:title=""/>
          </v:shape>
          <o:OLEObject Type="Embed" ProgID="Equation.DSMT4" ShapeID="_x0000_i1083" DrawAspect="Content" ObjectID="_1834175024" r:id="rId129"/>
        </w:object>
      </w:r>
      <w:r w:rsidRPr="00126345">
        <w:rPr>
          <w:rFonts w:ascii="Times New Roman" w:hAnsi="Times New Roman"/>
          <w:color w:val="000000"/>
          <w:sz w:val="24"/>
          <w:lang w:val="vi-VN"/>
        </w:rPr>
        <w:t xml:space="preserve"> và </w:t>
      </w:r>
      <w:r w:rsidRPr="00E50D4B">
        <w:rPr>
          <w:rFonts w:ascii="Times New Roman" w:hAnsi="Times New Roman"/>
          <w:color w:val="000000"/>
          <w:position w:val="-14"/>
          <w:sz w:val="24"/>
        </w:rPr>
        <w:object w:dxaOrig="480" w:dyaOrig="420">
          <v:shape id="_x0000_i1084" type="#_x0000_t75" alt="n53 zalo Manh Nguyen" style="width:23.5pt;height:21.9pt" o:ole="">
            <v:imagedata r:id="rId130" o:title=""/>
          </v:shape>
          <o:OLEObject Type="Embed" ProgID="Equation.DSMT4" ShapeID="_x0000_i1084" DrawAspect="Content" ObjectID="_1834175025" r:id="rId131"/>
        </w:object>
      </w:r>
      <w:r w:rsidRPr="00126345">
        <w:rPr>
          <w:rFonts w:ascii="Times New Roman" w:hAnsi="Times New Roman"/>
          <w:color w:val="000000"/>
          <w:sz w:val="24"/>
          <w:lang w:val="vi-VN"/>
        </w:rPr>
        <w:t xml:space="preserve"> lần lượt là </w:t>
      </w:r>
      <w:r w:rsidRPr="00E50D4B">
        <w:rPr>
          <w:rFonts w:ascii="Times New Roman" w:hAnsi="Times New Roman"/>
          <w:color w:val="000000"/>
          <w:position w:val="-18"/>
          <w:sz w:val="24"/>
        </w:rPr>
        <w:object w:dxaOrig="1420" w:dyaOrig="460">
          <v:shape id="_x0000_i1085" type="#_x0000_t75" alt="n53 zalo Manh Nguyen" style="width:71.2pt;height:23.5pt" o:ole="">
            <v:imagedata r:id="rId132" o:title=""/>
          </v:shape>
          <o:OLEObject Type="Embed" ProgID="Equation.DSMT4" ShapeID="_x0000_i1085" DrawAspect="Content" ObjectID="_1834175026" r:id="rId133"/>
        </w:object>
      </w:r>
      <w:r w:rsidRPr="00126345">
        <w:rPr>
          <w:rFonts w:ascii="Times New Roman" w:hAnsi="Times New Roman"/>
          <w:color w:val="000000"/>
          <w:sz w:val="24"/>
          <w:lang w:val="vi-VN"/>
        </w:rPr>
        <w:t xml:space="preserve"> và </w:t>
      </w:r>
      <w:r w:rsidRPr="00E50D4B">
        <w:rPr>
          <w:rFonts w:ascii="Times New Roman" w:hAnsi="Times New Roman"/>
          <w:color w:val="000000"/>
          <w:position w:val="-18"/>
          <w:sz w:val="24"/>
        </w:rPr>
        <w:object w:dxaOrig="1480" w:dyaOrig="460">
          <v:shape id="_x0000_i1086" type="#_x0000_t75" alt="n53 zalo Manh Nguyen" style="width:72.8pt;height:23.5pt" o:ole="">
            <v:imagedata r:id="rId134" o:title=""/>
          </v:shape>
          <o:OLEObject Type="Embed" ProgID="Equation.DSMT4" ShapeID="_x0000_i1086" DrawAspect="Content" ObjectID="_1834175027" r:id="rId135"/>
        </w:object>
      </w:r>
      <w:r w:rsidRPr="00126345">
        <w:rPr>
          <w:rFonts w:ascii="Times New Roman" w:hAnsi="Times New Roman"/>
          <w:color w:val="000000"/>
          <w:sz w:val="24"/>
          <w:lang w:val="vi-VN"/>
        </w:rPr>
        <w:t xml:space="preserve"> Sau khoảng thời gian t = A.10</w:t>
      </w:r>
      <w:r w:rsidRPr="00126345">
        <w:rPr>
          <w:rFonts w:ascii="Times New Roman" w:hAnsi="Times New Roman"/>
          <w:color w:val="000000"/>
          <w:sz w:val="24"/>
          <w:vertAlign w:val="superscript"/>
          <w:lang w:val="vi-VN"/>
        </w:rPr>
        <w:t>9</w:t>
      </w:r>
      <w:r w:rsidRPr="00126345">
        <w:rPr>
          <w:rFonts w:ascii="Times New Roman" w:hAnsi="Times New Roman"/>
          <w:color w:val="000000"/>
          <w:sz w:val="24"/>
          <w:lang w:val="vi-VN"/>
        </w:rPr>
        <w:t xml:space="preserve"> năm thì urani tự nhiên có tỷ lệ số hạt </w:t>
      </w:r>
      <w:r w:rsidRPr="00E50D4B">
        <w:rPr>
          <w:rFonts w:ascii="Times New Roman" w:hAnsi="Times New Roman"/>
          <w:color w:val="000000"/>
          <w:sz w:val="24"/>
        </w:rPr>
        <w:fldChar w:fldCharType="begin"/>
      </w:r>
      <w:r w:rsidRPr="00126345">
        <w:rPr>
          <w:rFonts w:ascii="Times New Roman" w:hAnsi="Times New Roman"/>
          <w:color w:val="000000"/>
          <w:sz w:val="24"/>
          <w:lang w:val="vi-VN"/>
        </w:rPr>
        <w:instrText xml:space="preserve"> QUOTE  235U </w:instrText>
      </w:r>
      <w:r w:rsidRPr="00E50D4B">
        <w:rPr>
          <w:rFonts w:ascii="Times New Roman" w:hAnsi="Times New Roman"/>
          <w:color w:val="000000"/>
          <w:sz w:val="24"/>
        </w:rPr>
        <w:fldChar w:fldCharType="end"/>
      </w:r>
      <w:r w:rsidRPr="00E50D4B">
        <w:rPr>
          <w:rFonts w:ascii="Times New Roman" w:hAnsi="Times New Roman"/>
          <w:color w:val="000000"/>
          <w:position w:val="-14"/>
          <w:sz w:val="24"/>
        </w:rPr>
        <w:object w:dxaOrig="480" w:dyaOrig="420">
          <v:shape id="_x0000_i1087" type="#_x0000_t75" alt="n53 zalo Manh Nguyen" style="width:24.25pt;height:21.15pt" o:ole="">
            <v:imagedata r:id="rId136" o:title=""/>
          </v:shape>
          <o:OLEObject Type="Embed" ProgID="Equation.DSMT4" ShapeID="_x0000_i1087" DrawAspect="Content" ObjectID="_1834175028" r:id="rId137"/>
        </w:object>
      </w:r>
      <w:r w:rsidRPr="00126345">
        <w:rPr>
          <w:rFonts w:ascii="Times New Roman" w:hAnsi="Times New Roman"/>
          <w:color w:val="000000"/>
          <w:sz w:val="24"/>
          <w:lang w:val="vi-VN"/>
        </w:rPr>
        <w:t xml:space="preserve"> và số hạt </w:t>
      </w:r>
      <w:r w:rsidRPr="00E50D4B">
        <w:rPr>
          <w:rFonts w:ascii="Times New Roman" w:hAnsi="Times New Roman"/>
          <w:color w:val="000000"/>
          <w:position w:val="-14"/>
          <w:sz w:val="24"/>
        </w:rPr>
        <w:object w:dxaOrig="480" w:dyaOrig="420">
          <v:shape id="_x0000_i1088" type="#_x0000_t75" alt="n53 zalo Manh Nguyen" style="width:24.25pt;height:21.15pt" o:ole="">
            <v:imagedata r:id="rId138" o:title=""/>
          </v:shape>
          <o:OLEObject Type="Embed" ProgID="Equation.DSMT4" ShapeID="_x0000_i1088" DrawAspect="Content" ObjectID="_1834175029" r:id="rId139"/>
        </w:object>
      </w:r>
      <w:r w:rsidRPr="00126345">
        <w:rPr>
          <w:rFonts w:ascii="Times New Roman" w:hAnsi="Times New Roman"/>
          <w:color w:val="000000"/>
          <w:sz w:val="24"/>
          <w:lang w:val="vi-VN"/>
        </w:rPr>
        <w:t xml:space="preserve"> là 3 : 100 .</w:t>
      </w:r>
      <w:r>
        <w:rPr>
          <w:rFonts w:ascii="Times New Roman" w:hAnsi="Times New Roman"/>
          <w:color w:val="000000"/>
          <w:sz w:val="24"/>
          <w:lang w:val="vi-VN"/>
        </w:rPr>
        <w:t xml:space="preserve"> </w:t>
      </w:r>
      <w:r w:rsidRPr="00126345">
        <w:rPr>
          <w:rFonts w:ascii="Times New Roman" w:hAnsi="Times New Roman"/>
          <w:color w:val="000000"/>
          <w:sz w:val="24"/>
          <w:lang w:val="vi-VN"/>
        </w:rPr>
        <w:t xml:space="preserve">Tìm A </w:t>
      </w:r>
      <w:r>
        <w:rPr>
          <w:rFonts w:ascii="Times New Roman" w:hAnsi="Times New Roman"/>
          <w:color w:val="000000"/>
          <w:sz w:val="24"/>
          <w:lang w:val="vi-VN"/>
        </w:rPr>
        <w:t xml:space="preserve">. </w:t>
      </w:r>
      <w:r w:rsidRPr="00126345">
        <w:rPr>
          <w:rFonts w:ascii="Times New Roman" w:hAnsi="Times New Roman"/>
          <w:bCs/>
          <w:i/>
          <w:iCs/>
          <w:color w:val="000000"/>
          <w:sz w:val="24"/>
          <w:lang w:val="vi-VN"/>
        </w:rPr>
        <w:t>(kết quả làm tròn đến chữ số hàng phần trăm)?</w:t>
      </w:r>
    </w:p>
    <w:p/>
    <w:p>
      <w:pPr>
        <w:jc w:val="center"/>
      </w:pPr>
      <w:r>
        <w:rPr>
          <w:rStyle w:val="YoungMix_Char"/>
          <w:b/>
          <w:i/>
        </w:rPr>
        <w:t>------ HẾT ------</w:t>
      </w:r>
    </w:p>
    <w:sectPr w:rsidR="00FF442B" w:rsidSect="00BF7B7A">
      <w:footerReference w:type="default" r:id="rId142"/>
      <w:pgSz w:w="11906" w:h="16838" w:code="9"/>
      <w:pgMar w:top="567" w:right="567" w:bottom="567" w:left="1134" w:header="283" w:footer="567" w:gutter="0"/>
      <w:cols w:space="720"/>
      <w:docGrid w:linePitch="38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0000</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52DE"/>
    <w:multiLevelType w:val="multilevel"/>
    <w:tmpl w:val="352C638C"/>
    <w:lvl w:ilvl="0">
      <w:start w:val="1"/>
      <w:numFmt w:val="decimal"/>
      <w:pStyle w:val="Vd"/>
      <w:suff w:val="space"/>
      <w:lvlText w:val="Ví dụ %1:"/>
      <w:lvlJc w:val="left"/>
      <w:pPr>
        <w:ind w:left="0" w:firstLine="0"/>
      </w:pPr>
      <w:rPr>
        <w:rFonts w:ascii="Times New Roman" w:hAnsi="Times New Roman" w:cs="Times New Roman" w:hint="default"/>
        <w:b/>
        <w:i w:val="0"/>
        <w:caps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99E"/>
    <w:rsid w:val="001033E5"/>
    <w:rsid w:val="006A499E"/>
    <w:rsid w:val="007F3222"/>
    <w:rsid w:val="008D6EB9"/>
    <w:rsid w:val="0098243B"/>
    <w:rsid w:val="00BF7B7A"/>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9E"/>
    <w:pPr>
      <w:spacing w:after="0" w:line="240" w:lineRule="auto" w:before="0"/>
    </w:pPr>
    <w:rPr>
      <w:rFonts w:eastAsia="Times New Roman" w:cs="Times New Roman" w:ascii="Times New Roman" w:hAnsi="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A499E"/>
    <w:pPr>
      <w:spacing w:before="100" w:beforeAutospacing="1" w:after="100" w:afterAutospacing="1"/>
    </w:pPr>
  </w:style>
  <w:style w:type="character" w:customStyle="1" w:styleId="NormalWebChar">
    <w:name w:val="Normal (Web) Char"/>
    <w:link w:val="NormalWeb"/>
    <w:uiPriority w:val="99"/>
    <w:qFormat/>
    <w:rsid w:val="006A499E"/>
    <w:rPr>
      <w:rFonts w:eastAsia="Times New Roman" w:cs="Times New Roman"/>
      <w:sz w:val="24"/>
      <w:szCs w:val="24"/>
    </w:rPr>
  </w:style>
  <w:style w:type="character" w:customStyle="1" w:styleId="CuChar">
    <w:name w:val="Câu Char"/>
    <w:basedOn w:val="DefaultParagraphFont"/>
    <w:link w:val="Cu"/>
    <w:locked/>
    <w:rsid w:val="006A499E"/>
    <w:rPr>
      <w:rFonts w:eastAsiaTheme="minorEastAsia" w:cs="Times New Roman"/>
      <w:color w:val="000000" w:themeColor="text1"/>
      <w:sz w:val="24"/>
    </w:rPr>
  </w:style>
  <w:style w:type="paragraph" w:customStyle="1" w:styleId="Cu">
    <w:name w:val="Câu"/>
    <w:basedOn w:val="Normal"/>
    <w:link w:val="CuChar"/>
    <w:qFormat/>
    <w:rsid w:val="006A499E"/>
    <w:pPr>
      <w:spacing w:before="240" w:line="276" w:lineRule="auto"/>
      <w:jc w:val="both"/>
    </w:pPr>
    <w:rPr>
      <w:rFonts w:eastAsiaTheme="minorEastAsia"/>
      <w:color w:val="000000" w:themeColor="text1"/>
      <w:szCs w:val="22"/>
    </w:rPr>
  </w:style>
  <w:style w:type="paragraph" w:styleId="ListParagraph">
    <w:name w:val="List Paragraph"/>
    <w:aliases w:val="HPL01,chuẩn không cần chỉnh,List Paragraph_FS,Câu dẫn,bullet,Cita extensa,Colorful List - Accent 13,List Paragraph1,Medium Grid 1 - Accent 21,Medium Grid 1 Accent 2,Numbered List,Sub-heading,bullet 1,Sub-headin,List Paragraph2"/>
    <w:basedOn w:val="Normal"/>
    <w:link w:val="ListParagraphChar"/>
    <w:uiPriority w:val="34"/>
    <w:qFormat/>
    <w:rsid w:val="006A499E"/>
    <w:pPr>
      <w:spacing w:after="160" w:line="278" w:lineRule="auto"/>
      <w:ind w:left="720"/>
      <w:contextualSpacing/>
    </w:pPr>
    <w:rPr>
      <w:rFonts w:asciiTheme="minorHAnsi" w:eastAsiaTheme="minorHAnsi" w:hAnsiTheme="minorHAnsi" w:cstheme="minorBidi"/>
      <w:kern w:val="2"/>
      <w:lang w:val="vi-VN"/>
      <w14:ligatures w14:val="standardContextual"/>
    </w:rPr>
  </w:style>
  <w:style w:type="character" w:customStyle="1" w:styleId="ListParagraphChar">
    <w:name w:val="List Paragraph Char"/>
    <w:aliases w:val="HPL01 Char,chuẩn không cần chỉnh Char,List Paragraph_FS Char,Câu dẫn Char,bullet Char,Cita extensa Char,Colorful List - Accent 13 Char,List Paragraph1 Char,Medium Grid 1 - Accent 21 Char,Medium Grid 1 Accent 2 Char,Numbered List Char"/>
    <w:link w:val="ListParagraph"/>
    <w:uiPriority w:val="34"/>
    <w:qFormat/>
    <w:locked/>
    <w:rsid w:val="006A499E"/>
    <w:rPr>
      <w:rFonts w:asciiTheme="minorHAnsi" w:hAnsiTheme="minorHAnsi"/>
      <w:kern w:val="2"/>
      <w:sz w:val="24"/>
      <w:szCs w:val="24"/>
      <w:lang w:val="vi-VN"/>
      <w14:ligatures w14:val="standardContextual"/>
    </w:rPr>
  </w:style>
  <w:style w:type="paragraph" w:customStyle="1" w:styleId="Normal0">
    <w:name w:val="Normal_0"/>
    <w:qFormat/>
    <w:rsid w:val="006A499E"/>
    <w:pPr>
      <w:widowControl w:val="0"/>
      <w:spacing w:after="160" w:line="259" w:lineRule="auto"/>
    </w:pPr>
    <w:rPr>
      <w:rFonts w:eastAsia="Times New Roman" w:cs="Times New Roman"/>
      <w:lang w:eastAsia="ja-JP"/>
    </w:rPr>
  </w:style>
  <w:style w:type="character" w:customStyle="1" w:styleId="VdChar">
    <w:name w:val="Ví dụ Char"/>
    <w:basedOn w:val="DefaultParagraphFont"/>
    <w:link w:val="Vd"/>
    <w:locked/>
    <w:rsid w:val="006A499E"/>
    <w:rPr>
      <w:color w:val="000000" w:themeColor="text1"/>
      <w:sz w:val="24"/>
    </w:rPr>
  </w:style>
  <w:style w:type="paragraph" w:customStyle="1" w:styleId="Vd">
    <w:name w:val="Ví dụ"/>
    <w:link w:val="VdChar"/>
    <w:qFormat/>
    <w:rsid w:val="006A499E"/>
    <w:pPr>
      <w:numPr>
        <w:numId w:val="1"/>
      </w:numPr>
      <w:spacing w:after="0"/>
    </w:pPr>
    <w:rPr>
      <w:color w:val="000000" w:themeColor="text1"/>
      <w:sz w:val="24"/>
    </w:rPr>
  </w:style>
  <w:style w:type="paragraph" w:styleId="BalloonText">
    <w:name w:val="Balloon Text"/>
    <w:basedOn w:val="Normal"/>
    <w:link w:val="BalloonTextChar"/>
    <w:uiPriority w:val="99"/>
    <w:semiHidden/>
    <w:unhideWhenUsed/>
    <w:rsid w:val="006A499E"/>
    <w:rPr>
      <w:rFonts w:ascii="Tahoma" w:hAnsi="Tahoma" w:cs="Tahoma"/>
      <w:sz w:val="16"/>
      <w:szCs w:val="16"/>
    </w:rPr>
  </w:style>
  <w:style w:type="character" w:customStyle="1" w:styleId="BalloonTextChar">
    <w:name w:val="Balloon Text Char"/>
    <w:basedOn w:val="DefaultParagraphFont"/>
    <w:link w:val="BalloonText"/>
    <w:uiPriority w:val="99"/>
    <w:semiHidden/>
    <w:rsid w:val="006A499E"/>
    <w:rPr>
      <w:rFonts w:ascii="Tahoma" w:eastAsia="Times New Roman" w:hAnsi="Tahoma" w:cs="Tahoma"/>
      <w:sz w:val="16"/>
      <w:szCs w:val="16"/>
    </w:r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9E"/>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A499E"/>
    <w:pPr>
      <w:spacing w:before="100" w:beforeAutospacing="1" w:after="100" w:afterAutospacing="1"/>
    </w:pPr>
  </w:style>
  <w:style w:type="character" w:customStyle="1" w:styleId="NormalWebChar">
    <w:name w:val="Normal (Web) Char"/>
    <w:link w:val="NormalWeb"/>
    <w:uiPriority w:val="99"/>
    <w:qFormat/>
    <w:rsid w:val="006A499E"/>
    <w:rPr>
      <w:rFonts w:eastAsia="Times New Roman" w:cs="Times New Roman"/>
      <w:sz w:val="24"/>
      <w:szCs w:val="24"/>
    </w:rPr>
  </w:style>
  <w:style w:type="character" w:customStyle="1" w:styleId="CuChar">
    <w:name w:val="Câu Char"/>
    <w:basedOn w:val="DefaultParagraphFont"/>
    <w:link w:val="Cu"/>
    <w:locked/>
    <w:rsid w:val="006A499E"/>
    <w:rPr>
      <w:rFonts w:eastAsiaTheme="minorEastAsia" w:cs="Times New Roman"/>
      <w:color w:val="000000" w:themeColor="text1"/>
      <w:sz w:val="24"/>
    </w:rPr>
  </w:style>
  <w:style w:type="paragraph" w:customStyle="1" w:styleId="Cu">
    <w:name w:val="Câu"/>
    <w:basedOn w:val="Normal"/>
    <w:link w:val="CuChar"/>
    <w:qFormat/>
    <w:rsid w:val="006A499E"/>
    <w:pPr>
      <w:spacing w:before="240" w:line="276" w:lineRule="auto"/>
      <w:jc w:val="both"/>
    </w:pPr>
    <w:rPr>
      <w:rFonts w:eastAsiaTheme="minorEastAsia"/>
      <w:color w:val="000000" w:themeColor="text1"/>
      <w:szCs w:val="22"/>
    </w:rPr>
  </w:style>
  <w:style w:type="paragraph" w:styleId="ListParagraph">
    <w:name w:val="List Paragraph"/>
    <w:aliases w:val="HPL01,chuẩn không cần chỉnh,List Paragraph_FS,Câu dẫn,bullet,Cita extensa,Colorful List - Accent 13,List Paragraph1,Medium Grid 1 - Accent 21,Medium Grid 1 Accent 2,Numbered List,Sub-heading,bullet 1,Sub-headin,List Paragraph2"/>
    <w:basedOn w:val="Normal"/>
    <w:link w:val="ListParagraphChar"/>
    <w:uiPriority w:val="34"/>
    <w:qFormat/>
    <w:rsid w:val="006A499E"/>
    <w:pPr>
      <w:spacing w:after="160" w:line="278" w:lineRule="auto"/>
      <w:ind w:left="720"/>
      <w:contextualSpacing/>
    </w:pPr>
    <w:rPr>
      <w:rFonts w:asciiTheme="minorHAnsi" w:eastAsiaTheme="minorHAnsi" w:hAnsiTheme="minorHAnsi" w:cstheme="minorBidi"/>
      <w:kern w:val="2"/>
      <w:lang w:val="vi-VN"/>
      <w14:ligatures w14:val="standardContextual"/>
    </w:rPr>
  </w:style>
  <w:style w:type="character" w:customStyle="1" w:styleId="ListParagraphChar">
    <w:name w:val="List Paragraph Char"/>
    <w:aliases w:val="HPL01 Char,chuẩn không cần chỉnh Char,List Paragraph_FS Char,Câu dẫn Char,bullet Char,Cita extensa Char,Colorful List - Accent 13 Char,List Paragraph1 Char,Medium Grid 1 - Accent 21 Char,Medium Grid 1 Accent 2 Char,Numbered List Char"/>
    <w:link w:val="ListParagraph"/>
    <w:uiPriority w:val="34"/>
    <w:qFormat/>
    <w:locked/>
    <w:rsid w:val="006A499E"/>
    <w:rPr>
      <w:rFonts w:asciiTheme="minorHAnsi" w:hAnsiTheme="minorHAnsi"/>
      <w:kern w:val="2"/>
      <w:sz w:val="24"/>
      <w:szCs w:val="24"/>
      <w:lang w:val="vi-VN"/>
      <w14:ligatures w14:val="standardContextual"/>
    </w:rPr>
  </w:style>
  <w:style w:type="paragraph" w:customStyle="1" w:styleId="Normal0">
    <w:name w:val="Normal_0"/>
    <w:qFormat/>
    <w:rsid w:val="006A499E"/>
    <w:pPr>
      <w:widowControl w:val="0"/>
      <w:spacing w:after="160" w:line="259" w:lineRule="auto"/>
    </w:pPr>
    <w:rPr>
      <w:rFonts w:eastAsia="Times New Roman" w:cs="Times New Roman"/>
      <w:lang w:eastAsia="ja-JP"/>
    </w:rPr>
  </w:style>
  <w:style w:type="character" w:customStyle="1" w:styleId="VdChar">
    <w:name w:val="Ví dụ Char"/>
    <w:basedOn w:val="DefaultParagraphFont"/>
    <w:link w:val="Vd"/>
    <w:locked/>
    <w:rsid w:val="006A499E"/>
    <w:rPr>
      <w:color w:val="000000" w:themeColor="text1"/>
      <w:sz w:val="24"/>
    </w:rPr>
  </w:style>
  <w:style w:type="paragraph" w:customStyle="1" w:styleId="Vd">
    <w:name w:val="Ví dụ"/>
    <w:link w:val="VdChar"/>
    <w:qFormat/>
    <w:rsid w:val="006A499E"/>
    <w:pPr>
      <w:numPr>
        <w:numId w:val="1"/>
      </w:numPr>
      <w:spacing w:after="0"/>
    </w:pPr>
    <w:rPr>
      <w:color w:val="000000" w:themeColor="text1"/>
      <w:sz w:val="24"/>
    </w:rPr>
  </w:style>
  <w:style w:type="paragraph" w:styleId="BalloonText">
    <w:name w:val="Balloon Text"/>
    <w:basedOn w:val="Normal"/>
    <w:link w:val="BalloonTextChar"/>
    <w:uiPriority w:val="99"/>
    <w:semiHidden/>
    <w:unhideWhenUsed/>
    <w:rsid w:val="006A499E"/>
    <w:rPr>
      <w:rFonts w:ascii="Tahoma" w:hAnsi="Tahoma" w:cs="Tahoma"/>
      <w:sz w:val="16"/>
      <w:szCs w:val="16"/>
    </w:rPr>
  </w:style>
  <w:style w:type="character" w:customStyle="1" w:styleId="BalloonTextChar">
    <w:name w:val="Balloon Text Char"/>
    <w:basedOn w:val="DefaultParagraphFont"/>
    <w:link w:val="BalloonText"/>
    <w:uiPriority w:val="99"/>
    <w:semiHidden/>
    <w:rsid w:val="006A499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oleObject" Target="embeddings/oleObject53.bin"/><Relationship Id="rId21" Type="http://schemas.openxmlformats.org/officeDocument/2006/relationships/oleObject" Target="embeddings/oleObject8.bin"/><Relationship Id="rId42" Type="http://schemas.openxmlformats.org/officeDocument/2006/relationships/image" Target="media/image21.wmf"/><Relationship Id="rId47" Type="http://schemas.openxmlformats.org/officeDocument/2006/relationships/oleObject" Target="embeddings/oleObject19.bin"/><Relationship Id="rId63" Type="http://schemas.openxmlformats.org/officeDocument/2006/relationships/image" Target="media/image32.wmf"/><Relationship Id="rId68" Type="http://schemas.openxmlformats.org/officeDocument/2006/relationships/oleObject" Target="embeddings/oleObject29.bin"/><Relationship Id="rId84" Type="http://schemas.openxmlformats.org/officeDocument/2006/relationships/oleObject" Target="embeddings/oleObject38.bin"/><Relationship Id="rId89" Type="http://schemas.openxmlformats.org/officeDocument/2006/relationships/oleObject" Target="embeddings/oleObject40.bin"/><Relationship Id="rId112" Type="http://schemas.openxmlformats.org/officeDocument/2006/relationships/image" Target="media/image57.wmf"/><Relationship Id="rId133" Type="http://schemas.openxmlformats.org/officeDocument/2006/relationships/oleObject" Target="embeddings/oleObject61.bin"/><Relationship Id="rId138" Type="http://schemas.openxmlformats.org/officeDocument/2006/relationships/image" Target="media/image70.wmf"/><Relationship Id="rId16" Type="http://schemas.openxmlformats.org/officeDocument/2006/relationships/image" Target="media/image6.wmf"/><Relationship Id="rId107" Type="http://schemas.openxmlformats.org/officeDocument/2006/relationships/oleObject" Target="embeddings/oleObject48.bin"/><Relationship Id="rId11" Type="http://schemas.openxmlformats.org/officeDocument/2006/relationships/oleObject" Target="embeddings/oleObject3.bin"/><Relationship Id="rId32" Type="http://schemas.openxmlformats.org/officeDocument/2006/relationships/image" Target="media/image16.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9.wmf"/><Relationship Id="rId74" Type="http://schemas.openxmlformats.org/officeDocument/2006/relationships/oleObject" Target="embeddings/oleObject33.bin"/><Relationship Id="rId79" Type="http://schemas.openxmlformats.org/officeDocument/2006/relationships/image" Target="media/image39.wmf"/><Relationship Id="rId102" Type="http://schemas.openxmlformats.org/officeDocument/2006/relationships/image" Target="media/image52.wmf"/><Relationship Id="rId123" Type="http://schemas.openxmlformats.org/officeDocument/2006/relationships/oleObject" Target="embeddings/oleObject56.bin"/><Relationship Id="rId128" Type="http://schemas.openxmlformats.org/officeDocument/2006/relationships/image" Target="media/image65.wmf"/><Relationship Id="rId5" Type="http://schemas.openxmlformats.org/officeDocument/2006/relationships/webSettings" Target="webSettings.xml"/><Relationship Id="rId90" Type="http://schemas.openxmlformats.org/officeDocument/2006/relationships/image" Target="media/image45.wmf"/><Relationship Id="rId95" Type="http://schemas.openxmlformats.org/officeDocument/2006/relationships/oleObject" Target="embeddings/oleObject43.bin"/><Relationship Id="rId22" Type="http://schemas.openxmlformats.org/officeDocument/2006/relationships/image" Target="media/image9.wmf"/><Relationship Id="rId27" Type="http://schemas.openxmlformats.org/officeDocument/2006/relationships/image" Target="media/image13.wmf"/><Relationship Id="rId43" Type="http://schemas.openxmlformats.org/officeDocument/2006/relationships/oleObject" Target="embeddings/oleObject17.bin"/><Relationship Id="rId48" Type="http://schemas.openxmlformats.org/officeDocument/2006/relationships/image" Target="media/image24.wmf"/><Relationship Id="rId64" Type="http://schemas.openxmlformats.org/officeDocument/2006/relationships/oleObject" Target="embeddings/oleObject27.bin"/><Relationship Id="rId69" Type="http://schemas.openxmlformats.org/officeDocument/2006/relationships/oleObject" Target="embeddings/oleObject30.bin"/><Relationship Id="rId113" Type="http://schemas.openxmlformats.org/officeDocument/2006/relationships/oleObject" Target="embeddings/oleObject51.bin"/><Relationship Id="rId118" Type="http://schemas.openxmlformats.org/officeDocument/2006/relationships/image" Target="media/image60.wmf"/><Relationship Id="rId134" Type="http://schemas.openxmlformats.org/officeDocument/2006/relationships/image" Target="media/image68.wmf"/><Relationship Id="rId139" Type="http://schemas.openxmlformats.org/officeDocument/2006/relationships/oleObject" Target="embeddings/oleObject64.bin"/><Relationship Id="rId8" Type="http://schemas.openxmlformats.org/officeDocument/2006/relationships/image" Target="media/image2.wmf"/><Relationship Id="rId51" Type="http://schemas.openxmlformats.org/officeDocument/2006/relationships/oleObject" Target="embeddings/oleObject21.bin"/><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42.png"/><Relationship Id="rId93" Type="http://schemas.openxmlformats.org/officeDocument/2006/relationships/oleObject" Target="embeddings/oleObject42.bin"/><Relationship Id="rId98" Type="http://schemas.openxmlformats.org/officeDocument/2006/relationships/image" Target="media/image49.png"/><Relationship Id="rId121" Type="http://schemas.openxmlformats.org/officeDocument/2006/relationships/oleObject" Target="embeddings/oleObject55.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1.wmf"/><Relationship Id="rId33" Type="http://schemas.openxmlformats.org/officeDocument/2006/relationships/oleObject" Target="embeddings/oleObject12.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25.bin"/><Relationship Id="rId67" Type="http://schemas.openxmlformats.org/officeDocument/2006/relationships/image" Target="media/image34.wmf"/><Relationship Id="rId103" Type="http://schemas.openxmlformats.org/officeDocument/2006/relationships/oleObject" Target="embeddings/oleObject46.bin"/><Relationship Id="rId108" Type="http://schemas.openxmlformats.org/officeDocument/2006/relationships/image" Target="media/image55.wmf"/><Relationship Id="rId116" Type="http://schemas.openxmlformats.org/officeDocument/2006/relationships/image" Target="media/image59.wmf"/><Relationship Id="rId124" Type="http://schemas.openxmlformats.org/officeDocument/2006/relationships/image" Target="media/image63.wmf"/><Relationship Id="rId129" Type="http://schemas.openxmlformats.org/officeDocument/2006/relationships/oleObject" Target="embeddings/oleObject59.bin"/><Relationship Id="rId137" Type="http://schemas.openxmlformats.org/officeDocument/2006/relationships/oleObject" Target="embeddings/oleObject63.bin"/><Relationship Id="rId20" Type="http://schemas.openxmlformats.org/officeDocument/2006/relationships/image" Target="media/image8.wmf"/><Relationship Id="rId41" Type="http://schemas.openxmlformats.org/officeDocument/2006/relationships/oleObject" Target="embeddings/oleObject16.bin"/><Relationship Id="rId54" Type="http://schemas.openxmlformats.org/officeDocument/2006/relationships/image" Target="media/image27.wmf"/><Relationship Id="rId62" Type="http://schemas.openxmlformats.org/officeDocument/2006/relationships/image" Target="media/image31.png"/><Relationship Id="rId70" Type="http://schemas.openxmlformats.org/officeDocument/2006/relationships/oleObject" Target="embeddings/oleObject31.bin"/><Relationship Id="rId75" Type="http://schemas.openxmlformats.org/officeDocument/2006/relationships/image" Target="media/image37.wmf"/><Relationship Id="rId83" Type="http://schemas.openxmlformats.org/officeDocument/2006/relationships/image" Target="media/image41.wmf"/><Relationship Id="rId88" Type="http://schemas.openxmlformats.org/officeDocument/2006/relationships/image" Target="media/image44.wmf"/><Relationship Id="rId91" Type="http://schemas.openxmlformats.org/officeDocument/2006/relationships/oleObject" Target="embeddings/oleObject41.bin"/><Relationship Id="rId96" Type="http://schemas.openxmlformats.org/officeDocument/2006/relationships/image" Target="media/image48.wmf"/><Relationship Id="rId111" Type="http://schemas.openxmlformats.org/officeDocument/2006/relationships/oleObject" Target="embeddings/oleObject50.bin"/><Relationship Id="rId132" Type="http://schemas.openxmlformats.org/officeDocument/2006/relationships/image" Target="media/image67.wmf"/><Relationship Id="rId14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image" Target="media/image54.wmf"/><Relationship Id="rId114" Type="http://schemas.openxmlformats.org/officeDocument/2006/relationships/image" Target="media/image58.wmf"/><Relationship Id="rId119" Type="http://schemas.openxmlformats.org/officeDocument/2006/relationships/oleObject" Target="embeddings/oleObject54.bin"/><Relationship Id="rId127" Type="http://schemas.openxmlformats.org/officeDocument/2006/relationships/oleObject" Target="embeddings/oleObject58.bin"/><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image" Target="media/image33.wmf"/><Relationship Id="rId73" Type="http://schemas.openxmlformats.org/officeDocument/2006/relationships/image" Target="media/image36.wmf"/><Relationship Id="rId78" Type="http://schemas.openxmlformats.org/officeDocument/2006/relationships/oleObject" Target="embeddings/oleObject35.bin"/><Relationship Id="rId81" Type="http://schemas.openxmlformats.org/officeDocument/2006/relationships/image" Target="media/image40.wmf"/><Relationship Id="rId86" Type="http://schemas.openxmlformats.org/officeDocument/2006/relationships/image" Target="media/image43.wmf"/><Relationship Id="rId94" Type="http://schemas.openxmlformats.org/officeDocument/2006/relationships/image" Target="media/image47.wmf"/><Relationship Id="rId99" Type="http://schemas.openxmlformats.org/officeDocument/2006/relationships/image" Target="media/image50.png"/><Relationship Id="rId101" Type="http://schemas.openxmlformats.org/officeDocument/2006/relationships/oleObject" Target="embeddings/oleObject45.bin"/><Relationship Id="rId122" Type="http://schemas.openxmlformats.org/officeDocument/2006/relationships/image" Target="media/image62.wmf"/><Relationship Id="rId130" Type="http://schemas.openxmlformats.org/officeDocument/2006/relationships/image" Target="media/image66.wmf"/><Relationship Id="rId135" Type="http://schemas.openxmlformats.org/officeDocument/2006/relationships/oleObject" Target="embeddings/oleObject62.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5.bin"/><Relationship Id="rId109" Type="http://schemas.openxmlformats.org/officeDocument/2006/relationships/oleObject" Target="embeddings/oleObject49.bin"/><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oleObject" Target="embeddings/oleObject23.bin"/><Relationship Id="rId76" Type="http://schemas.openxmlformats.org/officeDocument/2006/relationships/oleObject" Target="embeddings/oleObject34.bin"/><Relationship Id="rId97" Type="http://schemas.openxmlformats.org/officeDocument/2006/relationships/oleObject" Target="embeddings/oleObject44.bin"/><Relationship Id="rId104" Type="http://schemas.openxmlformats.org/officeDocument/2006/relationships/image" Target="media/image53.wmf"/><Relationship Id="rId120" Type="http://schemas.openxmlformats.org/officeDocument/2006/relationships/image" Target="media/image61.wmf"/><Relationship Id="rId125" Type="http://schemas.openxmlformats.org/officeDocument/2006/relationships/oleObject" Target="embeddings/oleObject57.bin"/><Relationship Id="rId141" Type="http://schemas.openxmlformats.org/officeDocument/2006/relationships/theme" Target="theme/theme1.xml"/><Relationship Id="rId7" Type="http://schemas.openxmlformats.org/officeDocument/2006/relationships/oleObject" Target="embeddings/oleObject1.bin"/><Relationship Id="rId71" Type="http://schemas.openxmlformats.org/officeDocument/2006/relationships/image" Target="media/image35.wmf"/><Relationship Id="rId92" Type="http://schemas.openxmlformats.org/officeDocument/2006/relationships/image" Target="media/image46.wmf"/><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image" Target="media/image20.wmf"/><Relationship Id="rId45" Type="http://schemas.openxmlformats.org/officeDocument/2006/relationships/oleObject" Target="embeddings/oleObject18.bin"/><Relationship Id="rId66" Type="http://schemas.openxmlformats.org/officeDocument/2006/relationships/oleObject" Target="embeddings/oleObject28.bin"/><Relationship Id="rId87" Type="http://schemas.openxmlformats.org/officeDocument/2006/relationships/oleObject" Target="embeddings/oleObject39.bin"/><Relationship Id="rId110" Type="http://schemas.openxmlformats.org/officeDocument/2006/relationships/image" Target="media/image56.wmf"/><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9.wmf"/><Relationship Id="rId61" Type="http://schemas.openxmlformats.org/officeDocument/2006/relationships/oleObject" Target="embeddings/oleObject26.bin"/><Relationship Id="rId82" Type="http://schemas.openxmlformats.org/officeDocument/2006/relationships/oleObject" Target="embeddings/oleObject37.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5.wmf"/><Relationship Id="rId35" Type="http://schemas.openxmlformats.org/officeDocument/2006/relationships/oleObject" Target="embeddings/oleObject13.bin"/><Relationship Id="rId56" Type="http://schemas.openxmlformats.org/officeDocument/2006/relationships/image" Target="media/image28.wmf"/><Relationship Id="rId77" Type="http://schemas.openxmlformats.org/officeDocument/2006/relationships/image" Target="media/image38.wmf"/><Relationship Id="rId100" Type="http://schemas.openxmlformats.org/officeDocument/2006/relationships/image" Target="media/image51.wmf"/><Relationship Id="rId105" Type="http://schemas.openxmlformats.org/officeDocument/2006/relationships/oleObject" Target="embeddings/oleObject47.bin"/><Relationship Id="rId126" Type="http://schemas.openxmlformats.org/officeDocument/2006/relationships/image" Target="media/image64.wmf"/><Relationship Id="rId14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5</Pages>
  <Words>1593</Words>
  <Characters>9085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lastModifiedBy>youngmix.vn</cp:lastModifiedBy>
  <cp:revision>4</cp:revision>
  <dcterms:created xsi:type="dcterms:W3CDTF">2026-03-04T14:13:00Z</dcterms:created>
  <dcterms:modified xsi:type="dcterms:W3CDTF">2026-03-04T16:08:00Z</dcterms:modified>
  <cp:keywords>youngmix,cham thi trac nghiem,quizmaker</cp:keywords>
  <cp:version>1.0</cp:version>
</cp:coreProperties>
</file>